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AF" w:rsidRPr="00B132D1" w:rsidRDefault="00826FAF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Superintendencia del Mercado de Valores</w:t>
      </w:r>
    </w:p>
    <w:p w:rsidR="00B91CFA" w:rsidRPr="00B132D1" w:rsidRDefault="001E2E2A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Dirección de Emisores</w:t>
      </w:r>
    </w:p>
    <w:p w:rsidR="0084217A" w:rsidRPr="00B132D1" w:rsidRDefault="0084217A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7A" w:rsidRPr="00B132D1" w:rsidRDefault="0084217A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Instructivo Formulario F</w:t>
      </w:r>
      <w:r w:rsidR="00D174D4" w:rsidRPr="00B132D1">
        <w:rPr>
          <w:rFonts w:ascii="Times New Roman" w:hAnsi="Times New Roman" w:cs="Times New Roman"/>
          <w:b/>
          <w:sz w:val="24"/>
          <w:szCs w:val="24"/>
        </w:rPr>
        <w:t>1</w:t>
      </w:r>
      <w:r w:rsidRPr="00B132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74D4" w:rsidRPr="00B132D1">
        <w:rPr>
          <w:rFonts w:ascii="Times New Roman" w:hAnsi="Times New Roman" w:cs="Times New Roman"/>
          <w:b/>
          <w:sz w:val="24"/>
          <w:szCs w:val="24"/>
        </w:rPr>
        <w:t>Información General del Emisor</w:t>
      </w:r>
      <w:r w:rsidR="00A637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4217A" w:rsidRPr="00B132D1" w:rsidRDefault="0084217A" w:rsidP="0082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7A" w:rsidRPr="00B132D1" w:rsidRDefault="0084217A" w:rsidP="0082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D4" w:rsidRPr="00B132D1" w:rsidRDefault="006A3A69" w:rsidP="00826F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E</w:t>
      </w:r>
      <w:r w:rsidR="00D174D4" w:rsidRPr="00B132D1">
        <w:rPr>
          <w:rFonts w:ascii="Times New Roman" w:hAnsi="Times New Roman" w:cs="Times New Roman"/>
          <w:b/>
          <w:sz w:val="24"/>
          <w:szCs w:val="24"/>
        </w:rPr>
        <w:t>misor</w:t>
      </w:r>
      <w:r w:rsidR="004C56F1" w:rsidRPr="00B132D1">
        <w:rPr>
          <w:rFonts w:ascii="Times New Roman" w:hAnsi="Times New Roman" w:cs="Times New Roman"/>
          <w:b/>
          <w:sz w:val="24"/>
          <w:szCs w:val="24"/>
        </w:rPr>
        <w:t>:</w:t>
      </w:r>
      <w:r w:rsidR="00CD49AD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C0">
        <w:rPr>
          <w:rFonts w:ascii="Times New Roman" w:hAnsi="Times New Roman" w:cs="Times New Roman"/>
          <w:sz w:val="24"/>
          <w:szCs w:val="24"/>
        </w:rPr>
        <w:t>Nombre del emisor registrado.</w:t>
      </w:r>
      <w:r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F41" w:rsidRPr="00B132D1" w:rsidRDefault="00D174D4" w:rsidP="009A5F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Código: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6A3A69" w:rsidRPr="00B132D1">
        <w:rPr>
          <w:rFonts w:ascii="Times New Roman" w:hAnsi="Times New Roman" w:cs="Times New Roman"/>
          <w:sz w:val="24"/>
          <w:szCs w:val="24"/>
        </w:rPr>
        <w:t>N</w:t>
      </w:r>
      <w:r w:rsidRPr="00B132D1">
        <w:rPr>
          <w:rFonts w:ascii="Times New Roman" w:hAnsi="Times New Roman" w:cs="Times New Roman"/>
          <w:sz w:val="24"/>
          <w:szCs w:val="24"/>
        </w:rPr>
        <w:t xml:space="preserve">úmero </w:t>
      </w:r>
      <w:r w:rsidR="006A3A69" w:rsidRPr="00B132D1">
        <w:rPr>
          <w:rFonts w:ascii="Times New Roman" w:hAnsi="Times New Roman" w:cs="Times New Roman"/>
          <w:sz w:val="24"/>
          <w:szCs w:val="24"/>
        </w:rPr>
        <w:t xml:space="preserve">asignado </w:t>
      </w:r>
      <w:r w:rsidR="00C6249D" w:rsidRPr="00B132D1">
        <w:rPr>
          <w:rFonts w:ascii="Times New Roman" w:hAnsi="Times New Roman" w:cs="Times New Roman"/>
          <w:sz w:val="24"/>
          <w:szCs w:val="24"/>
        </w:rPr>
        <w:t>al emisor</w:t>
      </w:r>
      <w:r w:rsidR="006A3A69" w:rsidRPr="00B132D1">
        <w:rPr>
          <w:rFonts w:ascii="Times New Roman" w:hAnsi="Times New Roman" w:cs="Times New Roman"/>
          <w:sz w:val="24"/>
          <w:szCs w:val="24"/>
        </w:rPr>
        <w:t xml:space="preserve"> por la Unidad de Seguridad e Informática</w:t>
      </w:r>
      <w:r w:rsidRPr="00B132D1">
        <w:rPr>
          <w:rFonts w:ascii="Times New Roman" w:hAnsi="Times New Roman" w:cs="Times New Roman"/>
          <w:sz w:val="24"/>
          <w:szCs w:val="24"/>
        </w:rPr>
        <w:t>.</w:t>
      </w:r>
      <w:r w:rsidR="00D0086B">
        <w:rPr>
          <w:rFonts w:ascii="Times New Roman" w:hAnsi="Times New Roman" w:cs="Times New Roman"/>
          <w:sz w:val="24"/>
          <w:szCs w:val="24"/>
        </w:rPr>
        <w:t xml:space="preserve"> Deberán dirigirse al Ing. Gabriel Duque a su correo electrónico gduque@supervalores.gob.pa</w:t>
      </w:r>
    </w:p>
    <w:p w:rsidR="00D174D4" w:rsidRPr="00B132D1" w:rsidRDefault="006A3A69" w:rsidP="009A5F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Fecha de reporte</w:t>
      </w:r>
      <w:r w:rsidR="00D174D4" w:rsidRPr="00B132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32D1">
        <w:rPr>
          <w:rFonts w:ascii="Times New Roman" w:hAnsi="Times New Roman" w:cs="Times New Roman"/>
          <w:sz w:val="24"/>
          <w:szCs w:val="24"/>
        </w:rPr>
        <w:t>E</w:t>
      </w:r>
      <w:r w:rsidR="00E64DF3" w:rsidRPr="00B132D1">
        <w:rPr>
          <w:rFonts w:ascii="Times New Roman" w:hAnsi="Times New Roman" w:cs="Times New Roman"/>
          <w:sz w:val="24"/>
          <w:szCs w:val="24"/>
        </w:rPr>
        <w:t>n formato año-mes-día (</w:t>
      </w:r>
      <w:proofErr w:type="spellStart"/>
      <w:r w:rsidR="00E64DF3" w:rsidRPr="00B132D1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E64DF3" w:rsidRPr="00B132D1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E64DF3" w:rsidRPr="00B132D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E64DF3" w:rsidRPr="00B132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249D" w:rsidRPr="00B132D1" w:rsidRDefault="00C6249D" w:rsidP="00C62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49D" w:rsidRPr="00B132D1" w:rsidRDefault="00D174D4" w:rsidP="00C624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Información General</w:t>
      </w:r>
      <w:r w:rsidR="00C6249D" w:rsidRPr="00B132D1">
        <w:rPr>
          <w:rFonts w:ascii="Times New Roman" w:hAnsi="Times New Roman" w:cs="Times New Roman"/>
          <w:b/>
          <w:sz w:val="24"/>
          <w:szCs w:val="24"/>
        </w:rPr>
        <w:t>:</w:t>
      </w:r>
    </w:p>
    <w:p w:rsidR="00C6249D" w:rsidRPr="00B132D1" w:rsidRDefault="00C6249D" w:rsidP="00C624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49D" w:rsidRPr="00B132D1" w:rsidRDefault="00D174D4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Página Web: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A15281" w:rsidRPr="00B132D1">
        <w:rPr>
          <w:rFonts w:ascii="Times New Roman" w:hAnsi="Times New Roman" w:cs="Times New Roman"/>
          <w:sz w:val="24"/>
          <w:szCs w:val="24"/>
        </w:rPr>
        <w:t>Dirección donde se encuentra alojada la página Web del emisor.</w:t>
      </w:r>
    </w:p>
    <w:p w:rsidR="00C6249D" w:rsidRPr="00B132D1" w:rsidRDefault="00D174D4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Mes de cierre fiscal:</w:t>
      </w:r>
      <w:r w:rsidR="006D2F93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ADA" w:rsidRPr="00B132D1">
        <w:rPr>
          <w:rFonts w:ascii="Times New Roman" w:hAnsi="Times New Roman" w:cs="Times New Roman"/>
          <w:sz w:val="24"/>
          <w:szCs w:val="24"/>
        </w:rPr>
        <w:t xml:space="preserve">Seleccionar </w:t>
      </w:r>
      <w:r w:rsidR="006D2F93" w:rsidRPr="00B132D1">
        <w:rPr>
          <w:rFonts w:ascii="Times New Roman" w:hAnsi="Times New Roman" w:cs="Times New Roman"/>
          <w:sz w:val="24"/>
          <w:szCs w:val="24"/>
        </w:rPr>
        <w:t>el mes co</w:t>
      </w:r>
      <w:r w:rsidR="009A5F41" w:rsidRPr="00B132D1">
        <w:rPr>
          <w:rFonts w:ascii="Times New Roman" w:hAnsi="Times New Roman" w:cs="Times New Roman"/>
          <w:sz w:val="24"/>
          <w:szCs w:val="24"/>
        </w:rPr>
        <w:t>rrespondiente al cierre del perí</w:t>
      </w:r>
      <w:r w:rsidR="006D2F93" w:rsidRPr="00B132D1">
        <w:rPr>
          <w:rFonts w:ascii="Times New Roman" w:hAnsi="Times New Roman" w:cs="Times New Roman"/>
          <w:sz w:val="24"/>
          <w:szCs w:val="24"/>
        </w:rPr>
        <w:t>odo fiscal del emisor.</w:t>
      </w:r>
    </w:p>
    <w:p w:rsidR="00C6249D" w:rsidRPr="00B132D1" w:rsidRDefault="008F28AC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Contador Público Autorizado</w:t>
      </w:r>
      <w:r w:rsidR="00E56194" w:rsidRPr="00B132D1">
        <w:rPr>
          <w:rFonts w:ascii="Times New Roman" w:hAnsi="Times New Roman" w:cs="Times New Roman"/>
          <w:b/>
          <w:sz w:val="24"/>
          <w:szCs w:val="24"/>
        </w:rPr>
        <w:t xml:space="preserve"> (CPA)</w:t>
      </w:r>
      <w:r w:rsidRPr="00B132D1">
        <w:rPr>
          <w:rFonts w:ascii="Times New Roman" w:hAnsi="Times New Roman" w:cs="Times New Roman"/>
          <w:b/>
          <w:sz w:val="24"/>
          <w:szCs w:val="24"/>
        </w:rPr>
        <w:t>:</w:t>
      </w:r>
      <w:r w:rsidR="003E3082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94" w:rsidRPr="00B132D1">
        <w:rPr>
          <w:rFonts w:ascii="Times New Roman" w:hAnsi="Times New Roman" w:cs="Times New Roman"/>
          <w:sz w:val="24"/>
          <w:szCs w:val="24"/>
        </w:rPr>
        <w:t>N</w:t>
      </w:r>
      <w:r w:rsidR="003A773D" w:rsidRPr="00B132D1">
        <w:rPr>
          <w:rFonts w:ascii="Times New Roman" w:hAnsi="Times New Roman" w:cs="Times New Roman"/>
          <w:sz w:val="24"/>
          <w:szCs w:val="24"/>
        </w:rPr>
        <w:t xml:space="preserve">ombre del Contador Público Autorizado </w:t>
      </w:r>
      <w:r w:rsidRPr="00B132D1">
        <w:rPr>
          <w:rFonts w:ascii="Times New Roman" w:hAnsi="Times New Roman" w:cs="Times New Roman"/>
          <w:sz w:val="24"/>
          <w:szCs w:val="24"/>
        </w:rPr>
        <w:t>que revisa los estados financieros interinos del emisor.</w:t>
      </w:r>
      <w:r w:rsidR="00E56194" w:rsidRPr="00B132D1">
        <w:rPr>
          <w:rFonts w:ascii="Times New Roman" w:hAnsi="Times New Roman" w:cs="Times New Roman"/>
          <w:sz w:val="24"/>
          <w:szCs w:val="24"/>
        </w:rPr>
        <w:t xml:space="preserve"> En caso de que el emisor contrate a un CPA para la revisión de los estados financieros interinos a un CPA independiente, mencionar  el nombre.</w:t>
      </w:r>
    </w:p>
    <w:p w:rsidR="008F28AC" w:rsidRPr="00B132D1" w:rsidRDefault="00D174D4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Auditor Externo:</w:t>
      </w:r>
      <w:r w:rsidR="003A773D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94" w:rsidRPr="00B132D1">
        <w:rPr>
          <w:rFonts w:ascii="Times New Roman" w:hAnsi="Times New Roman" w:cs="Times New Roman"/>
          <w:sz w:val="24"/>
          <w:szCs w:val="24"/>
        </w:rPr>
        <w:t>N</w:t>
      </w:r>
      <w:r w:rsidR="003A773D" w:rsidRPr="00B132D1">
        <w:rPr>
          <w:rFonts w:ascii="Times New Roman" w:hAnsi="Times New Roman" w:cs="Times New Roman"/>
          <w:sz w:val="24"/>
          <w:szCs w:val="24"/>
        </w:rPr>
        <w:t>ombre del</w:t>
      </w:r>
      <w:r w:rsidR="003A773D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73D" w:rsidRPr="00B132D1">
        <w:rPr>
          <w:rFonts w:ascii="Times New Roman" w:hAnsi="Times New Roman" w:cs="Times New Roman"/>
          <w:sz w:val="24"/>
          <w:szCs w:val="24"/>
        </w:rPr>
        <w:t>Contador Público Autorizado Independiente</w:t>
      </w:r>
      <w:r w:rsidR="006961D4" w:rsidRPr="00B132D1">
        <w:rPr>
          <w:rFonts w:ascii="Times New Roman" w:hAnsi="Times New Roman" w:cs="Times New Roman"/>
          <w:sz w:val="24"/>
          <w:szCs w:val="24"/>
        </w:rPr>
        <w:t xml:space="preserve"> o Firma </w:t>
      </w:r>
      <w:r w:rsidR="008F28AC" w:rsidRPr="00B132D1">
        <w:rPr>
          <w:rFonts w:ascii="Times New Roman" w:hAnsi="Times New Roman" w:cs="Times New Roman"/>
          <w:sz w:val="24"/>
          <w:szCs w:val="24"/>
        </w:rPr>
        <w:t>de contadores públicos autorizados que funjan como auditores externos del emisor.</w:t>
      </w:r>
    </w:p>
    <w:p w:rsidR="00C6249D" w:rsidRPr="00B132D1" w:rsidRDefault="00D174D4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Gerente General:</w:t>
      </w:r>
      <w:r w:rsidR="003A773D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194" w:rsidRPr="00B132D1">
        <w:rPr>
          <w:rFonts w:ascii="Times New Roman" w:hAnsi="Times New Roman" w:cs="Times New Roman"/>
          <w:sz w:val="24"/>
          <w:szCs w:val="24"/>
        </w:rPr>
        <w:t>N</w:t>
      </w:r>
      <w:r w:rsidR="00C017F2" w:rsidRPr="00B132D1">
        <w:rPr>
          <w:rFonts w:ascii="Times New Roman" w:hAnsi="Times New Roman" w:cs="Times New Roman"/>
          <w:sz w:val="24"/>
          <w:szCs w:val="24"/>
        </w:rPr>
        <w:t>ombre</w:t>
      </w:r>
      <w:r w:rsidR="008F28AC" w:rsidRPr="00B132D1">
        <w:rPr>
          <w:rFonts w:ascii="Times New Roman" w:hAnsi="Times New Roman" w:cs="Times New Roman"/>
          <w:sz w:val="24"/>
          <w:szCs w:val="24"/>
        </w:rPr>
        <w:t xml:space="preserve"> completo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 del Gerente General o </w:t>
      </w:r>
      <w:r w:rsidR="008F28AC" w:rsidRPr="00B132D1">
        <w:rPr>
          <w:rFonts w:ascii="Times New Roman" w:hAnsi="Times New Roman" w:cs="Times New Roman"/>
          <w:sz w:val="24"/>
          <w:szCs w:val="24"/>
        </w:rPr>
        <w:t xml:space="preserve">de la </w:t>
      </w:r>
      <w:r w:rsidR="00C017F2" w:rsidRPr="00B132D1">
        <w:rPr>
          <w:rFonts w:ascii="Times New Roman" w:hAnsi="Times New Roman" w:cs="Times New Roman"/>
          <w:sz w:val="24"/>
          <w:szCs w:val="24"/>
        </w:rPr>
        <w:t>persona</w:t>
      </w:r>
      <w:r w:rsidR="008F28AC" w:rsidRPr="00B132D1">
        <w:rPr>
          <w:rFonts w:ascii="Times New Roman" w:hAnsi="Times New Roman" w:cs="Times New Roman"/>
          <w:sz w:val="24"/>
          <w:szCs w:val="24"/>
        </w:rPr>
        <w:t xml:space="preserve"> que ocupa un 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cargo </w:t>
      </w:r>
      <w:r w:rsidR="008214A9" w:rsidRPr="00B132D1">
        <w:rPr>
          <w:rFonts w:ascii="Times New Roman" w:hAnsi="Times New Roman" w:cs="Times New Roman"/>
          <w:sz w:val="24"/>
          <w:szCs w:val="24"/>
        </w:rPr>
        <w:t>equivalente</w:t>
      </w:r>
      <w:r w:rsidR="00C017F2" w:rsidRPr="00B132D1">
        <w:rPr>
          <w:rFonts w:ascii="Times New Roman" w:hAnsi="Times New Roman" w:cs="Times New Roman"/>
          <w:sz w:val="24"/>
          <w:szCs w:val="24"/>
        </w:rPr>
        <w:t>.</w:t>
      </w:r>
      <w:r w:rsidR="002E4476"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E56194" w:rsidRPr="00B132D1">
        <w:rPr>
          <w:rFonts w:ascii="Times New Roman" w:hAnsi="Times New Roman" w:cs="Times New Roman"/>
          <w:sz w:val="24"/>
          <w:szCs w:val="24"/>
        </w:rPr>
        <w:t>El emisor que por su estructura jurídica no cuente con este cargo, indicar N/A.</w:t>
      </w:r>
    </w:p>
    <w:p w:rsidR="002F27A3" w:rsidRPr="00B132D1" w:rsidRDefault="00D174D4" w:rsidP="008C3F6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Cédula / Pasaporte Gerente</w:t>
      </w:r>
      <w:r w:rsidR="002A1CE5" w:rsidRPr="00B132D1">
        <w:rPr>
          <w:rFonts w:ascii="Times New Roman" w:hAnsi="Times New Roman" w:cs="Times New Roman"/>
          <w:b/>
          <w:sz w:val="24"/>
          <w:szCs w:val="24"/>
        </w:rPr>
        <w:t>:</w:t>
      </w:r>
      <w:r w:rsidR="00F426E5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A3" w:rsidRPr="00B132D1">
        <w:rPr>
          <w:rFonts w:ascii="Times New Roman" w:hAnsi="Times New Roman" w:cs="Times New Roman"/>
          <w:sz w:val="24"/>
          <w:szCs w:val="24"/>
        </w:rPr>
        <w:t>N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úmero de identificación personal del Gerente General o </w:t>
      </w:r>
      <w:r w:rsidR="0047348E" w:rsidRPr="00B132D1">
        <w:rPr>
          <w:rFonts w:ascii="Times New Roman" w:hAnsi="Times New Roman" w:cs="Times New Roman"/>
          <w:sz w:val="24"/>
          <w:szCs w:val="24"/>
        </w:rPr>
        <w:t xml:space="preserve">de la </w:t>
      </w:r>
      <w:r w:rsidR="00C017F2" w:rsidRPr="00B132D1">
        <w:rPr>
          <w:rFonts w:ascii="Times New Roman" w:hAnsi="Times New Roman" w:cs="Times New Roman"/>
          <w:sz w:val="24"/>
          <w:szCs w:val="24"/>
        </w:rPr>
        <w:t>persona</w:t>
      </w:r>
      <w:r w:rsidR="00DF45A9" w:rsidRPr="00B132D1">
        <w:rPr>
          <w:rFonts w:ascii="Times New Roman" w:hAnsi="Times New Roman" w:cs="Times New Roman"/>
          <w:sz w:val="24"/>
          <w:szCs w:val="24"/>
        </w:rPr>
        <w:t xml:space="preserve"> que ocupa un 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cargo </w:t>
      </w:r>
      <w:r w:rsidR="008214A9" w:rsidRPr="00B132D1">
        <w:rPr>
          <w:rFonts w:ascii="Times New Roman" w:hAnsi="Times New Roman" w:cs="Times New Roman"/>
          <w:sz w:val="24"/>
          <w:szCs w:val="24"/>
        </w:rPr>
        <w:t>equivalente</w:t>
      </w:r>
      <w:r w:rsidR="00C017F2" w:rsidRPr="00B132D1">
        <w:rPr>
          <w:rFonts w:ascii="Times New Roman" w:hAnsi="Times New Roman" w:cs="Times New Roman"/>
          <w:sz w:val="24"/>
          <w:szCs w:val="24"/>
        </w:rPr>
        <w:t>.</w:t>
      </w:r>
      <w:r w:rsidR="002E4476" w:rsidRPr="00B1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9D" w:rsidRPr="00B132D1" w:rsidRDefault="002A1CE5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Sector Económico:</w:t>
      </w:r>
      <w:r w:rsidR="00DF45A9" w:rsidRPr="00B132D1">
        <w:rPr>
          <w:rFonts w:ascii="Times New Roman" w:hAnsi="Times New Roman" w:cs="Times New Roman"/>
          <w:sz w:val="24"/>
          <w:szCs w:val="24"/>
        </w:rPr>
        <w:t xml:space="preserve"> Seleccionar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 el sector económico al cual</w:t>
      </w:r>
      <w:r w:rsidR="006961D4" w:rsidRPr="00B132D1">
        <w:rPr>
          <w:rFonts w:ascii="Times New Roman" w:hAnsi="Times New Roman" w:cs="Times New Roman"/>
          <w:sz w:val="24"/>
          <w:szCs w:val="24"/>
        </w:rPr>
        <w:t xml:space="preserve"> pertenece el emisor, de no aparecer en el listado</w:t>
      </w:r>
      <w:r w:rsidR="00DF45A9" w:rsidRPr="00B132D1">
        <w:rPr>
          <w:rFonts w:ascii="Times New Roman" w:hAnsi="Times New Roman" w:cs="Times New Roman"/>
          <w:sz w:val="24"/>
          <w:szCs w:val="24"/>
        </w:rPr>
        <w:t>, se deberá</w:t>
      </w:r>
      <w:r w:rsidR="006961D4" w:rsidRPr="00B132D1">
        <w:rPr>
          <w:rFonts w:ascii="Times New Roman" w:hAnsi="Times New Roman" w:cs="Times New Roman"/>
          <w:sz w:val="24"/>
          <w:szCs w:val="24"/>
        </w:rPr>
        <w:t xml:space="preserve"> seleccionar </w:t>
      </w:r>
      <w:r w:rsidR="00DF45A9" w:rsidRPr="00B132D1">
        <w:rPr>
          <w:rFonts w:ascii="Times New Roman" w:hAnsi="Times New Roman" w:cs="Times New Roman"/>
          <w:sz w:val="24"/>
          <w:szCs w:val="24"/>
        </w:rPr>
        <w:t>“</w:t>
      </w:r>
      <w:r w:rsidR="006961D4" w:rsidRPr="00B132D1">
        <w:rPr>
          <w:rFonts w:ascii="Times New Roman" w:hAnsi="Times New Roman" w:cs="Times New Roman"/>
          <w:sz w:val="24"/>
          <w:szCs w:val="24"/>
        </w:rPr>
        <w:t>Otro</w:t>
      </w:r>
      <w:r w:rsidR="00DF45A9" w:rsidRPr="00B132D1">
        <w:rPr>
          <w:rFonts w:ascii="Times New Roman" w:hAnsi="Times New Roman" w:cs="Times New Roman"/>
          <w:sz w:val="24"/>
          <w:szCs w:val="24"/>
        </w:rPr>
        <w:t>”</w:t>
      </w:r>
      <w:r w:rsidR="006961D4" w:rsidRPr="00B132D1">
        <w:rPr>
          <w:rFonts w:ascii="Times New Roman" w:hAnsi="Times New Roman" w:cs="Times New Roman"/>
          <w:sz w:val="24"/>
          <w:szCs w:val="24"/>
        </w:rPr>
        <w:t>.</w:t>
      </w:r>
    </w:p>
    <w:p w:rsidR="00C6249D" w:rsidRPr="00B132D1" w:rsidRDefault="002A1CE5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Especifique el otro sector económico: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3E6D0B" w:rsidRPr="00B132D1">
        <w:rPr>
          <w:rFonts w:ascii="Times New Roman" w:hAnsi="Times New Roman" w:cs="Times New Roman"/>
          <w:sz w:val="24"/>
          <w:szCs w:val="24"/>
        </w:rPr>
        <w:t xml:space="preserve">Habiendo seleccionado previamente “Otro”, en la fila anteriormente indicada “Sector Económico”, se deberá </w:t>
      </w:r>
      <w:r w:rsidR="002F27A3" w:rsidRPr="00B132D1">
        <w:rPr>
          <w:rFonts w:ascii="Times New Roman" w:hAnsi="Times New Roman" w:cs="Times New Roman"/>
          <w:sz w:val="24"/>
          <w:szCs w:val="24"/>
        </w:rPr>
        <w:t>anotar</w:t>
      </w:r>
      <w:r w:rsidR="00C017F2"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3E6D0B" w:rsidRPr="00B132D1">
        <w:rPr>
          <w:rFonts w:ascii="Times New Roman" w:hAnsi="Times New Roman" w:cs="Times New Roman"/>
          <w:sz w:val="24"/>
          <w:szCs w:val="24"/>
        </w:rPr>
        <w:t>el</w:t>
      </w:r>
      <w:r w:rsidR="006961D4" w:rsidRPr="00B132D1">
        <w:rPr>
          <w:rFonts w:ascii="Times New Roman" w:hAnsi="Times New Roman" w:cs="Times New Roman"/>
          <w:sz w:val="24"/>
          <w:szCs w:val="24"/>
        </w:rPr>
        <w:t xml:space="preserve"> sector </w:t>
      </w:r>
      <w:r w:rsidR="003E6D0B" w:rsidRPr="00B132D1">
        <w:rPr>
          <w:rFonts w:ascii="Times New Roman" w:hAnsi="Times New Roman" w:cs="Times New Roman"/>
          <w:sz w:val="24"/>
          <w:szCs w:val="24"/>
        </w:rPr>
        <w:t xml:space="preserve">al que </w:t>
      </w:r>
      <w:r w:rsidR="006961D4" w:rsidRPr="00B132D1">
        <w:rPr>
          <w:rFonts w:ascii="Times New Roman" w:hAnsi="Times New Roman" w:cs="Times New Roman"/>
          <w:sz w:val="24"/>
          <w:szCs w:val="24"/>
        </w:rPr>
        <w:t>pertenece</w:t>
      </w:r>
      <w:r w:rsidR="003E6D0B" w:rsidRPr="00B132D1">
        <w:rPr>
          <w:rFonts w:ascii="Times New Roman" w:hAnsi="Times New Roman" w:cs="Times New Roman"/>
          <w:sz w:val="24"/>
          <w:szCs w:val="24"/>
        </w:rPr>
        <w:t xml:space="preserve"> el emisor</w:t>
      </w:r>
      <w:r w:rsidR="00C017F2" w:rsidRPr="00B132D1">
        <w:rPr>
          <w:rFonts w:ascii="Times New Roman" w:hAnsi="Times New Roman" w:cs="Times New Roman"/>
          <w:sz w:val="24"/>
          <w:szCs w:val="24"/>
        </w:rPr>
        <w:t>.</w:t>
      </w:r>
    </w:p>
    <w:p w:rsidR="00C6249D" w:rsidRPr="00B132D1" w:rsidRDefault="002A1CE5" w:rsidP="00C624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Domicilio /Dirección Física:</w:t>
      </w:r>
      <w:r w:rsidR="00A41971"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2F27A3" w:rsidRPr="00B132D1">
        <w:rPr>
          <w:rFonts w:ascii="Times New Roman" w:hAnsi="Times New Roman" w:cs="Times New Roman"/>
          <w:sz w:val="24"/>
          <w:szCs w:val="24"/>
        </w:rPr>
        <w:t xml:space="preserve">Ubicación física </w:t>
      </w:r>
      <w:r w:rsidR="00A41971" w:rsidRPr="00B132D1">
        <w:rPr>
          <w:rFonts w:ascii="Times New Roman" w:hAnsi="Times New Roman" w:cs="Times New Roman"/>
          <w:sz w:val="24"/>
          <w:szCs w:val="24"/>
        </w:rPr>
        <w:t>del emisor.</w:t>
      </w:r>
      <w:r w:rsidR="002F27A3" w:rsidRPr="00B132D1">
        <w:rPr>
          <w:rFonts w:ascii="Times New Roman" w:hAnsi="Times New Roman" w:cs="Times New Roman"/>
          <w:sz w:val="24"/>
          <w:szCs w:val="24"/>
        </w:rPr>
        <w:t xml:space="preserve"> En el caso de que cuente con varias oficinas, mencionar la dirección de la oficina principal.</w:t>
      </w:r>
    </w:p>
    <w:p w:rsidR="006961D4" w:rsidRPr="00B132D1" w:rsidRDefault="002A1CE5" w:rsidP="0084315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Teléfono</w:t>
      </w:r>
      <w:r w:rsidR="002F27A3" w:rsidRPr="00B1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E5" w:rsidRPr="00B132D1">
        <w:rPr>
          <w:rFonts w:ascii="Times New Roman" w:hAnsi="Times New Roman" w:cs="Times New Roman"/>
          <w:b/>
          <w:sz w:val="24"/>
          <w:szCs w:val="24"/>
        </w:rPr>
        <w:t xml:space="preserve">del emisor. </w:t>
      </w:r>
    </w:p>
    <w:p w:rsidR="00F426E5" w:rsidRPr="00B132D1" w:rsidRDefault="00F426E5" w:rsidP="00F426E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843158" w:rsidRPr="00B132D1" w:rsidRDefault="002A1CE5" w:rsidP="0084315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Información Corporativa</w:t>
      </w:r>
      <w:r w:rsidR="00843158" w:rsidRPr="00B132D1">
        <w:rPr>
          <w:rFonts w:ascii="Times New Roman" w:hAnsi="Times New Roman" w:cs="Times New Roman"/>
          <w:b/>
          <w:sz w:val="24"/>
          <w:szCs w:val="24"/>
        </w:rPr>
        <w:t>:</w:t>
      </w:r>
    </w:p>
    <w:p w:rsidR="00843158" w:rsidRPr="00B132D1" w:rsidRDefault="00843158" w:rsidP="00843158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158" w:rsidRPr="00B132D1" w:rsidRDefault="009E110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Directores</w:t>
      </w:r>
      <w:r w:rsidR="00173C70">
        <w:rPr>
          <w:rFonts w:ascii="Times New Roman" w:hAnsi="Times New Roman" w:cs="Times New Roman"/>
          <w:sz w:val="24"/>
          <w:szCs w:val="24"/>
        </w:rPr>
        <w:t>: N</w:t>
      </w:r>
      <w:r w:rsidRPr="00B132D1">
        <w:rPr>
          <w:rFonts w:ascii="Times New Roman" w:hAnsi="Times New Roman" w:cs="Times New Roman"/>
          <w:sz w:val="24"/>
          <w:szCs w:val="24"/>
        </w:rPr>
        <w:t>ombres completos de los directores</w:t>
      </w:r>
      <w:r w:rsidR="005C5B3A"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2F27A3" w:rsidRPr="00B132D1">
        <w:rPr>
          <w:rFonts w:ascii="Times New Roman" w:hAnsi="Times New Roman" w:cs="Times New Roman"/>
          <w:sz w:val="24"/>
          <w:szCs w:val="24"/>
        </w:rPr>
        <w:t xml:space="preserve">de la sociedad </w:t>
      </w:r>
      <w:r w:rsidR="005C5B3A" w:rsidRPr="00B132D1">
        <w:rPr>
          <w:rFonts w:ascii="Times New Roman" w:hAnsi="Times New Roman" w:cs="Times New Roman"/>
          <w:sz w:val="24"/>
          <w:szCs w:val="24"/>
        </w:rPr>
        <w:t>del emisor</w:t>
      </w:r>
      <w:r w:rsidRPr="00B132D1">
        <w:rPr>
          <w:rFonts w:ascii="Times New Roman" w:hAnsi="Times New Roman" w:cs="Times New Roman"/>
          <w:sz w:val="24"/>
          <w:szCs w:val="24"/>
        </w:rPr>
        <w:t>.</w:t>
      </w:r>
      <w:r w:rsidR="002F27A3" w:rsidRPr="00B1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E5" w:rsidRPr="00B132D1" w:rsidRDefault="009E110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Cédula / Pasaporte Directores</w:t>
      </w:r>
      <w:r w:rsidRPr="00B132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158" w:rsidRPr="00B132D1" w:rsidRDefault="009E110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Género (Director):</w:t>
      </w:r>
      <w:r w:rsidRPr="00B132D1">
        <w:rPr>
          <w:rFonts w:ascii="Times New Roman" w:hAnsi="Times New Roman" w:cs="Times New Roman"/>
          <w:sz w:val="24"/>
          <w:szCs w:val="24"/>
        </w:rPr>
        <w:t xml:space="preserve"> Seleccionar el sexo de cada director.</w:t>
      </w:r>
    </w:p>
    <w:p w:rsidR="00843158" w:rsidRPr="00B132D1" w:rsidRDefault="009E110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Dignatario: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173C70">
        <w:rPr>
          <w:rFonts w:ascii="Times New Roman" w:hAnsi="Times New Roman" w:cs="Times New Roman"/>
          <w:sz w:val="24"/>
          <w:szCs w:val="24"/>
        </w:rPr>
        <w:t>N</w:t>
      </w:r>
      <w:r w:rsidR="005C5B3A" w:rsidRPr="00B132D1">
        <w:rPr>
          <w:rFonts w:ascii="Times New Roman" w:hAnsi="Times New Roman" w:cs="Times New Roman"/>
          <w:sz w:val="24"/>
          <w:szCs w:val="24"/>
        </w:rPr>
        <w:t>ombre</w:t>
      </w:r>
      <w:r w:rsidR="006E18B9" w:rsidRPr="00B132D1">
        <w:rPr>
          <w:rFonts w:ascii="Times New Roman" w:hAnsi="Times New Roman" w:cs="Times New Roman"/>
          <w:sz w:val="24"/>
          <w:szCs w:val="24"/>
        </w:rPr>
        <w:t>s</w:t>
      </w:r>
      <w:r w:rsidR="005C5B3A" w:rsidRPr="00B132D1">
        <w:rPr>
          <w:rFonts w:ascii="Times New Roman" w:hAnsi="Times New Roman" w:cs="Times New Roman"/>
          <w:sz w:val="24"/>
          <w:szCs w:val="24"/>
        </w:rPr>
        <w:t xml:space="preserve"> completos de los dignatarios del emisor</w:t>
      </w:r>
      <w:r w:rsidR="006961D4" w:rsidRPr="00B132D1">
        <w:rPr>
          <w:rFonts w:ascii="Times New Roman" w:hAnsi="Times New Roman" w:cs="Times New Roman"/>
          <w:sz w:val="24"/>
          <w:szCs w:val="24"/>
        </w:rPr>
        <w:t>.</w:t>
      </w:r>
      <w:r w:rsidR="005C5B3A" w:rsidRPr="00B1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E5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Cédula / Pasaporte Dignatario: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58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Género (Dignatario):</w:t>
      </w:r>
      <w:r w:rsidRPr="00B132D1">
        <w:rPr>
          <w:rFonts w:ascii="Times New Roman" w:hAnsi="Times New Roman" w:cs="Times New Roman"/>
          <w:sz w:val="24"/>
          <w:szCs w:val="24"/>
        </w:rPr>
        <w:t xml:space="preserve"> Seleccionar el sexo de cada dignatario.</w:t>
      </w:r>
    </w:p>
    <w:p w:rsidR="00843158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Cargo del Dignatario:</w:t>
      </w:r>
      <w:r w:rsidR="00173C70">
        <w:rPr>
          <w:rFonts w:ascii="Times New Roman" w:hAnsi="Times New Roman" w:cs="Times New Roman"/>
          <w:sz w:val="24"/>
          <w:szCs w:val="24"/>
        </w:rPr>
        <w:t xml:space="preserve"> C</w:t>
      </w:r>
      <w:r w:rsidRPr="00B132D1">
        <w:rPr>
          <w:rFonts w:ascii="Times New Roman" w:hAnsi="Times New Roman" w:cs="Times New Roman"/>
          <w:sz w:val="24"/>
          <w:szCs w:val="24"/>
        </w:rPr>
        <w:t>argo que ocupa cada dignatario.</w:t>
      </w:r>
    </w:p>
    <w:p w:rsidR="00843158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lastRenderedPageBreak/>
        <w:t>Representante legal: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173C70">
        <w:rPr>
          <w:rFonts w:ascii="Times New Roman" w:hAnsi="Times New Roman" w:cs="Times New Roman"/>
          <w:sz w:val="24"/>
          <w:szCs w:val="24"/>
        </w:rPr>
        <w:t>N</w:t>
      </w:r>
      <w:r w:rsidRPr="00B132D1">
        <w:rPr>
          <w:rFonts w:ascii="Times New Roman" w:hAnsi="Times New Roman" w:cs="Times New Roman"/>
          <w:sz w:val="24"/>
          <w:szCs w:val="24"/>
        </w:rPr>
        <w:t>ombre completo de la persona que ejer</w:t>
      </w:r>
      <w:r w:rsidR="00797F71" w:rsidRPr="00B132D1">
        <w:rPr>
          <w:rFonts w:ascii="Times New Roman" w:hAnsi="Times New Roman" w:cs="Times New Roman"/>
          <w:sz w:val="24"/>
          <w:szCs w:val="24"/>
        </w:rPr>
        <w:t>ce</w:t>
      </w:r>
      <w:r w:rsidRPr="00B132D1">
        <w:rPr>
          <w:rFonts w:ascii="Times New Roman" w:hAnsi="Times New Roman" w:cs="Times New Roman"/>
          <w:sz w:val="24"/>
          <w:szCs w:val="24"/>
        </w:rPr>
        <w:t xml:space="preserve"> la representación legal del emisor.</w:t>
      </w:r>
      <w:r w:rsidR="00A63985" w:rsidRPr="00B132D1">
        <w:rPr>
          <w:rFonts w:ascii="Times New Roman" w:hAnsi="Times New Roman" w:cs="Times New Roman"/>
          <w:sz w:val="24"/>
          <w:szCs w:val="24"/>
        </w:rPr>
        <w:t xml:space="preserve"> De contar con varios, mencionar los nombres.</w:t>
      </w:r>
    </w:p>
    <w:p w:rsidR="00843158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Cédula / Pasaporte Representante: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6D3" w:rsidRPr="00B132D1" w:rsidRDefault="005C5B3A" w:rsidP="008D26D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Empleados de Importancia: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  <w:r w:rsidR="008C3F67" w:rsidRPr="00B132D1">
        <w:rPr>
          <w:rFonts w:ascii="Times New Roman" w:hAnsi="Times New Roman" w:cs="Times New Roman"/>
          <w:sz w:val="24"/>
          <w:szCs w:val="24"/>
        </w:rPr>
        <w:t>Se debe mencionar el personal gerencial y/o ejecutivo, administradores, asesores mencionado en el Prospecto Informativo de la emisión.</w:t>
      </w:r>
      <w:r w:rsidR="0047348E" w:rsidRPr="00B132D1">
        <w:rPr>
          <w:rFonts w:ascii="Times New Roman" w:hAnsi="Times New Roman" w:cs="Times New Roman"/>
          <w:sz w:val="24"/>
          <w:szCs w:val="24"/>
        </w:rPr>
        <w:t xml:space="preserve">  En el caso de emisores que no cuenten con empleados de importancia por ser no operativas</w:t>
      </w:r>
      <w:r w:rsidR="008D26D3" w:rsidRPr="00B132D1">
        <w:rPr>
          <w:rFonts w:ascii="Times New Roman" w:hAnsi="Times New Roman" w:cs="Times New Roman"/>
          <w:sz w:val="24"/>
          <w:szCs w:val="24"/>
        </w:rPr>
        <w:t>, se deberá dejar en blanco.</w:t>
      </w:r>
    </w:p>
    <w:p w:rsidR="00843158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Cédula / Pasaporte empleado</w:t>
      </w:r>
      <w:r w:rsidR="00F426E5" w:rsidRPr="00B132D1">
        <w:rPr>
          <w:rFonts w:ascii="Times New Roman" w:hAnsi="Times New Roman" w:cs="Times New Roman"/>
          <w:b/>
          <w:sz w:val="24"/>
          <w:szCs w:val="24"/>
        </w:rPr>
        <w:t>s de importancia</w:t>
      </w:r>
      <w:r w:rsidRPr="00B132D1">
        <w:rPr>
          <w:rFonts w:ascii="Times New Roman" w:hAnsi="Times New Roman" w:cs="Times New Roman"/>
          <w:b/>
          <w:sz w:val="24"/>
          <w:szCs w:val="24"/>
        </w:rPr>
        <w:t>:</w:t>
      </w:r>
      <w:r w:rsidRPr="00B1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58" w:rsidRPr="00B132D1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 xml:space="preserve">Cargo del Empleado de Importancia: </w:t>
      </w:r>
      <w:r w:rsidR="00173C70">
        <w:rPr>
          <w:rFonts w:ascii="Times New Roman" w:hAnsi="Times New Roman" w:cs="Times New Roman"/>
          <w:sz w:val="24"/>
          <w:szCs w:val="24"/>
        </w:rPr>
        <w:t>C</w:t>
      </w:r>
      <w:r w:rsidRPr="00B132D1">
        <w:rPr>
          <w:rFonts w:ascii="Times New Roman" w:hAnsi="Times New Roman" w:cs="Times New Roman"/>
          <w:sz w:val="24"/>
          <w:szCs w:val="24"/>
        </w:rPr>
        <w:t xml:space="preserve">argo que ocupa cada </w:t>
      </w:r>
      <w:r w:rsidR="005F49FB" w:rsidRPr="00B132D1">
        <w:rPr>
          <w:rFonts w:ascii="Times New Roman" w:hAnsi="Times New Roman" w:cs="Times New Roman"/>
          <w:sz w:val="24"/>
          <w:szCs w:val="24"/>
        </w:rPr>
        <w:t xml:space="preserve">uno de los </w:t>
      </w:r>
      <w:r w:rsidRPr="00B132D1">
        <w:rPr>
          <w:rFonts w:ascii="Times New Roman" w:hAnsi="Times New Roman" w:cs="Times New Roman"/>
          <w:sz w:val="24"/>
          <w:szCs w:val="24"/>
        </w:rPr>
        <w:t>empleado</w:t>
      </w:r>
      <w:r w:rsidR="005F49FB" w:rsidRPr="00B132D1">
        <w:rPr>
          <w:rFonts w:ascii="Times New Roman" w:hAnsi="Times New Roman" w:cs="Times New Roman"/>
          <w:sz w:val="24"/>
          <w:szCs w:val="24"/>
        </w:rPr>
        <w:t>s</w:t>
      </w:r>
      <w:r w:rsidRPr="00B132D1">
        <w:rPr>
          <w:rFonts w:ascii="Times New Roman" w:hAnsi="Times New Roman" w:cs="Times New Roman"/>
          <w:sz w:val="24"/>
          <w:szCs w:val="24"/>
        </w:rPr>
        <w:t xml:space="preserve"> de importancia </w:t>
      </w:r>
      <w:r w:rsidR="005F49FB" w:rsidRPr="00B132D1">
        <w:rPr>
          <w:rFonts w:ascii="Times New Roman" w:hAnsi="Times New Roman" w:cs="Times New Roman"/>
          <w:sz w:val="24"/>
          <w:szCs w:val="24"/>
        </w:rPr>
        <w:t>del emisor</w:t>
      </w:r>
      <w:r w:rsidRPr="00B132D1">
        <w:rPr>
          <w:rFonts w:ascii="Times New Roman" w:hAnsi="Times New Roman" w:cs="Times New Roman"/>
          <w:sz w:val="24"/>
          <w:szCs w:val="24"/>
        </w:rPr>
        <w:t>.</w:t>
      </w:r>
    </w:p>
    <w:p w:rsidR="006961D4" w:rsidRPr="00402875" w:rsidRDefault="005C5B3A" w:rsidP="00843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 xml:space="preserve">Correo electrónico del Empleado </w:t>
      </w:r>
      <w:r w:rsidRPr="00402875">
        <w:rPr>
          <w:rFonts w:ascii="Times New Roman" w:hAnsi="Times New Roman" w:cs="Times New Roman"/>
          <w:b/>
          <w:sz w:val="24"/>
          <w:szCs w:val="24"/>
        </w:rPr>
        <w:t>de Importancia:</w:t>
      </w:r>
      <w:r w:rsidR="00173C70">
        <w:rPr>
          <w:rFonts w:ascii="Times New Roman" w:hAnsi="Times New Roman" w:cs="Times New Roman"/>
          <w:sz w:val="24"/>
          <w:szCs w:val="24"/>
        </w:rPr>
        <w:t xml:space="preserve"> D</w:t>
      </w:r>
      <w:r w:rsidRPr="00402875">
        <w:rPr>
          <w:rFonts w:ascii="Times New Roman" w:hAnsi="Times New Roman" w:cs="Times New Roman"/>
          <w:sz w:val="24"/>
          <w:szCs w:val="24"/>
        </w:rPr>
        <w:t>irección de correo electrónico de cada</w:t>
      </w:r>
      <w:r w:rsidR="0047348E" w:rsidRPr="00402875">
        <w:rPr>
          <w:rFonts w:ascii="Times New Roman" w:hAnsi="Times New Roman" w:cs="Times New Roman"/>
          <w:sz w:val="24"/>
          <w:szCs w:val="24"/>
        </w:rPr>
        <w:t xml:space="preserve"> uno de los</w:t>
      </w:r>
      <w:r w:rsidRPr="00402875">
        <w:rPr>
          <w:rFonts w:ascii="Times New Roman" w:hAnsi="Times New Roman" w:cs="Times New Roman"/>
          <w:sz w:val="24"/>
          <w:szCs w:val="24"/>
        </w:rPr>
        <w:t xml:space="preserve"> empleado</w:t>
      </w:r>
      <w:r w:rsidR="0047348E" w:rsidRPr="00402875">
        <w:rPr>
          <w:rFonts w:ascii="Times New Roman" w:hAnsi="Times New Roman" w:cs="Times New Roman"/>
          <w:sz w:val="24"/>
          <w:szCs w:val="24"/>
        </w:rPr>
        <w:t>s</w:t>
      </w:r>
      <w:r w:rsidRPr="00402875">
        <w:rPr>
          <w:rFonts w:ascii="Times New Roman" w:hAnsi="Times New Roman" w:cs="Times New Roman"/>
          <w:sz w:val="24"/>
          <w:szCs w:val="24"/>
        </w:rPr>
        <w:t xml:space="preserve"> de importancia</w:t>
      </w:r>
      <w:r w:rsidR="0047348E" w:rsidRPr="00402875">
        <w:rPr>
          <w:rFonts w:ascii="Times New Roman" w:hAnsi="Times New Roman" w:cs="Times New Roman"/>
          <w:sz w:val="24"/>
          <w:szCs w:val="24"/>
        </w:rPr>
        <w:t>,</w:t>
      </w:r>
      <w:r w:rsidRPr="00402875">
        <w:rPr>
          <w:rFonts w:ascii="Times New Roman" w:hAnsi="Times New Roman" w:cs="Times New Roman"/>
          <w:sz w:val="24"/>
          <w:szCs w:val="24"/>
        </w:rPr>
        <w:t xml:space="preserve"> </w:t>
      </w:r>
      <w:r w:rsidR="0047348E" w:rsidRPr="00402875">
        <w:rPr>
          <w:rFonts w:ascii="Times New Roman" w:hAnsi="Times New Roman" w:cs="Times New Roman"/>
          <w:sz w:val="24"/>
          <w:szCs w:val="24"/>
        </w:rPr>
        <w:t>en el cual se puedan enviar y recibir mensajes</w:t>
      </w:r>
      <w:r w:rsidR="006961D4" w:rsidRPr="00402875">
        <w:rPr>
          <w:rFonts w:ascii="Times New Roman" w:hAnsi="Times New Roman" w:cs="Times New Roman"/>
          <w:sz w:val="24"/>
          <w:szCs w:val="24"/>
        </w:rPr>
        <w:t>.</w:t>
      </w:r>
    </w:p>
    <w:p w:rsidR="009E110A" w:rsidRPr="00826FAF" w:rsidRDefault="009E110A" w:rsidP="00EA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BCF" w:rsidRDefault="00F302AC" w:rsidP="00F30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D1">
        <w:rPr>
          <w:rFonts w:ascii="Times New Roman" w:hAnsi="Times New Roman" w:cs="Times New Roman"/>
          <w:b/>
          <w:sz w:val="24"/>
          <w:szCs w:val="24"/>
        </w:rPr>
        <w:t>Nota: Cualquier cambio en la informa</w:t>
      </w:r>
      <w:r w:rsidR="00B132D1" w:rsidRPr="00B132D1">
        <w:rPr>
          <w:rFonts w:ascii="Times New Roman" w:hAnsi="Times New Roman" w:cs="Times New Roman"/>
          <w:b/>
          <w:sz w:val="24"/>
          <w:szCs w:val="24"/>
        </w:rPr>
        <w:t>ción corporativa representa un hecho de importancia que deberá ser comunicado a la SMV el día hábil siguiente de ocurrido el hecho, según lo establecido en el Acuerdo No.3-2008.</w:t>
      </w:r>
    </w:p>
    <w:p w:rsidR="002B3946" w:rsidRDefault="002B3946" w:rsidP="00F30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731" w:rsidRPr="00A63731" w:rsidRDefault="00A63731" w:rsidP="00A6373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31">
        <w:rPr>
          <w:rFonts w:ascii="Times New Roman" w:hAnsi="Times New Roman" w:cs="Times New Roman"/>
          <w:sz w:val="24"/>
          <w:szCs w:val="24"/>
        </w:rPr>
        <w:t xml:space="preserve">Las consultas sobre el uso de la plataforma deben ser dirigidas a la siguiente dirección de correo electrónico </w:t>
      </w:r>
      <w:hyperlink r:id="rId6" w:history="1">
        <w:r w:rsidRPr="00A63731">
          <w:rPr>
            <w:rStyle w:val="Hipervnculo"/>
            <w:rFonts w:ascii="Times New Roman" w:hAnsi="Times New Roman" w:cs="Times New Roman"/>
            <w:sz w:val="24"/>
            <w:szCs w:val="24"/>
          </w:rPr>
          <w:t>soporte@supervalores.gob.pa</w:t>
        </w:r>
      </w:hyperlink>
    </w:p>
    <w:p w:rsidR="00A63731" w:rsidRDefault="00A63731" w:rsidP="00A6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31" w:rsidRPr="00A63731" w:rsidRDefault="00A63731" w:rsidP="00A6373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731">
        <w:rPr>
          <w:rFonts w:ascii="Times New Roman" w:hAnsi="Times New Roman" w:cs="Times New Roman"/>
          <w:sz w:val="24"/>
          <w:szCs w:val="24"/>
        </w:rPr>
        <w:t>Las consultas sobre dudas en la  información</w:t>
      </w:r>
      <w:r>
        <w:rPr>
          <w:rFonts w:ascii="Times New Roman" w:hAnsi="Times New Roman" w:cs="Times New Roman"/>
          <w:sz w:val="24"/>
          <w:szCs w:val="24"/>
        </w:rPr>
        <w:t xml:space="preserve"> a suministrar</w:t>
      </w:r>
      <w:r w:rsidRPr="00A63731">
        <w:rPr>
          <w:rFonts w:ascii="Times New Roman" w:hAnsi="Times New Roman" w:cs="Times New Roman"/>
          <w:sz w:val="24"/>
          <w:szCs w:val="24"/>
        </w:rPr>
        <w:t xml:space="preserve"> deben ser dirigidas a la siguiente dirección de correo electrónico</w:t>
      </w:r>
      <w:r w:rsidRPr="00A63731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7" w:history="1">
        <w:r w:rsidRPr="00A63731">
          <w:rPr>
            <w:rStyle w:val="Hipervnculo"/>
            <w:rFonts w:ascii="Times New Roman" w:hAnsi="Times New Roman" w:cs="Times New Roman"/>
            <w:sz w:val="24"/>
            <w:szCs w:val="24"/>
          </w:rPr>
          <w:t>seriemisores@supervalores.gob.pa</w:t>
        </w:r>
      </w:hyperlink>
    </w:p>
    <w:p w:rsidR="002B3946" w:rsidRPr="00B132D1" w:rsidRDefault="002B3946" w:rsidP="00F30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3946" w:rsidRPr="00B1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1B"/>
    <w:multiLevelType w:val="hybridMultilevel"/>
    <w:tmpl w:val="09D8ED48"/>
    <w:lvl w:ilvl="0" w:tplc="79C84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5C1F"/>
    <w:multiLevelType w:val="hybridMultilevel"/>
    <w:tmpl w:val="9A22B8E4"/>
    <w:lvl w:ilvl="0" w:tplc="917019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00B"/>
    <w:multiLevelType w:val="hybridMultilevel"/>
    <w:tmpl w:val="95CEA26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50F"/>
    <w:multiLevelType w:val="hybridMultilevel"/>
    <w:tmpl w:val="6B74A9C2"/>
    <w:lvl w:ilvl="0" w:tplc="003C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58CC"/>
    <w:multiLevelType w:val="hybridMultilevel"/>
    <w:tmpl w:val="E9F86AD2"/>
    <w:lvl w:ilvl="0" w:tplc="62BE77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98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8FA"/>
    <w:multiLevelType w:val="hybridMultilevel"/>
    <w:tmpl w:val="1602955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17393"/>
    <w:multiLevelType w:val="hybridMultilevel"/>
    <w:tmpl w:val="0DD88152"/>
    <w:lvl w:ilvl="0" w:tplc="A91403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40D"/>
    <w:multiLevelType w:val="hybridMultilevel"/>
    <w:tmpl w:val="9B0E0220"/>
    <w:lvl w:ilvl="0" w:tplc="C5B08D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D0D"/>
    <w:multiLevelType w:val="hybridMultilevel"/>
    <w:tmpl w:val="47BEAF9E"/>
    <w:lvl w:ilvl="0" w:tplc="D3201C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3DF3"/>
    <w:multiLevelType w:val="hybridMultilevel"/>
    <w:tmpl w:val="9C9CA206"/>
    <w:lvl w:ilvl="0" w:tplc="90C8CB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F42F35"/>
    <w:multiLevelType w:val="hybridMultilevel"/>
    <w:tmpl w:val="EDE0657A"/>
    <w:lvl w:ilvl="0" w:tplc="666CA5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101F"/>
    <w:multiLevelType w:val="hybridMultilevel"/>
    <w:tmpl w:val="C7EE96C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A7A"/>
    <w:multiLevelType w:val="hybridMultilevel"/>
    <w:tmpl w:val="02B887DA"/>
    <w:lvl w:ilvl="0" w:tplc="1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6F"/>
    <w:rsid w:val="000A234E"/>
    <w:rsid w:val="000A5591"/>
    <w:rsid w:val="00100C28"/>
    <w:rsid w:val="00173C70"/>
    <w:rsid w:val="001E2E2A"/>
    <w:rsid w:val="00225FDD"/>
    <w:rsid w:val="00276BCF"/>
    <w:rsid w:val="002964A5"/>
    <w:rsid w:val="002A1CE5"/>
    <w:rsid w:val="002B3946"/>
    <w:rsid w:val="002E4476"/>
    <w:rsid w:val="002F27A3"/>
    <w:rsid w:val="003060FB"/>
    <w:rsid w:val="003A773D"/>
    <w:rsid w:val="003E3082"/>
    <w:rsid w:val="003E6D0B"/>
    <w:rsid w:val="00402875"/>
    <w:rsid w:val="00461A6F"/>
    <w:rsid w:val="0047348E"/>
    <w:rsid w:val="004C56F1"/>
    <w:rsid w:val="004E23AE"/>
    <w:rsid w:val="005719C0"/>
    <w:rsid w:val="005C5B3A"/>
    <w:rsid w:val="005F2859"/>
    <w:rsid w:val="005F3CD4"/>
    <w:rsid w:val="005F49FB"/>
    <w:rsid w:val="00676084"/>
    <w:rsid w:val="006961D4"/>
    <w:rsid w:val="006A3A69"/>
    <w:rsid w:val="006D2F93"/>
    <w:rsid w:val="006E18B9"/>
    <w:rsid w:val="007615BA"/>
    <w:rsid w:val="00797F71"/>
    <w:rsid w:val="007E7DF2"/>
    <w:rsid w:val="008214A9"/>
    <w:rsid w:val="00826FAF"/>
    <w:rsid w:val="0084217A"/>
    <w:rsid w:val="00843158"/>
    <w:rsid w:val="00850ADA"/>
    <w:rsid w:val="0088449C"/>
    <w:rsid w:val="008C3F67"/>
    <w:rsid w:val="008D26D3"/>
    <w:rsid w:val="008E2C0D"/>
    <w:rsid w:val="008F28AC"/>
    <w:rsid w:val="00903954"/>
    <w:rsid w:val="00962ACC"/>
    <w:rsid w:val="009A5F41"/>
    <w:rsid w:val="009B3AF0"/>
    <w:rsid w:val="009E110A"/>
    <w:rsid w:val="00A14533"/>
    <w:rsid w:val="00A15281"/>
    <w:rsid w:val="00A244D6"/>
    <w:rsid w:val="00A41971"/>
    <w:rsid w:val="00A63731"/>
    <w:rsid w:val="00A63985"/>
    <w:rsid w:val="00A65A99"/>
    <w:rsid w:val="00AC6B19"/>
    <w:rsid w:val="00B132D1"/>
    <w:rsid w:val="00B63ABA"/>
    <w:rsid w:val="00BA0E5C"/>
    <w:rsid w:val="00BA2721"/>
    <w:rsid w:val="00C017F2"/>
    <w:rsid w:val="00C25F76"/>
    <w:rsid w:val="00C5158D"/>
    <w:rsid w:val="00C6249D"/>
    <w:rsid w:val="00CD49AD"/>
    <w:rsid w:val="00D0086B"/>
    <w:rsid w:val="00D174D4"/>
    <w:rsid w:val="00D478E7"/>
    <w:rsid w:val="00DA5CBC"/>
    <w:rsid w:val="00DF1ABD"/>
    <w:rsid w:val="00DF45A9"/>
    <w:rsid w:val="00E56194"/>
    <w:rsid w:val="00E64DF3"/>
    <w:rsid w:val="00EA0E12"/>
    <w:rsid w:val="00F302AC"/>
    <w:rsid w:val="00F426E5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882EF"/>
  <w15:docId w15:val="{DF154865-4AF8-4F4A-BF46-495B6F0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24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4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4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4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4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63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iemisores@supervalores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orte@supervalores.gob.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3058-67FD-4BE6-8D19-0898F89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 Márquez</dc:creator>
  <cp:lastModifiedBy>Carmen Alicia Hernández T.</cp:lastModifiedBy>
  <cp:revision>3</cp:revision>
  <cp:lastPrinted>2018-09-21T19:25:00Z</cp:lastPrinted>
  <dcterms:created xsi:type="dcterms:W3CDTF">2019-01-08T19:07:00Z</dcterms:created>
  <dcterms:modified xsi:type="dcterms:W3CDTF">2019-01-08T19:15:00Z</dcterms:modified>
</cp:coreProperties>
</file>