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589A891" w14:textId="77777777" w:rsidR="00264B71" w:rsidRPr="00E21D7F" w:rsidRDefault="0006331F">
      <w:pPr>
        <w:pStyle w:val="Ttulo"/>
        <w:rPr>
          <w:rFonts w:ascii="Arial" w:hAnsi="Arial" w:cs="Arial"/>
          <w:b/>
          <w:bCs/>
          <w:sz w:val="40"/>
          <w:szCs w:val="40"/>
          <w:lang w:val="es-PA"/>
        </w:rPr>
      </w:pPr>
      <w:r w:rsidRPr="00E21D7F">
        <w:rPr>
          <w:rFonts w:ascii="Arial" w:hAnsi="Arial" w:cs="Arial"/>
          <w:b/>
          <w:bCs/>
          <w:sz w:val="40"/>
          <w:szCs w:val="40"/>
          <w:lang w:val="es-PA"/>
        </w:rPr>
        <w:t>GUÍA DE USUARIO</w:t>
      </w:r>
    </w:p>
    <w:p w14:paraId="7D14806A" w14:textId="77777777" w:rsidR="00264B71" w:rsidRPr="00A454DD" w:rsidRDefault="0006331F" w:rsidP="00A454DD">
      <w:pPr>
        <w:jc w:val="both"/>
        <w:rPr>
          <w:b/>
          <w:bCs/>
          <w:color w:val="1F497D" w:themeColor="text2"/>
          <w:sz w:val="24"/>
          <w:szCs w:val="24"/>
          <w:lang w:val="es-PA"/>
        </w:rPr>
      </w:pPr>
      <w:r w:rsidRPr="00A454DD">
        <w:rPr>
          <w:b/>
          <w:bCs/>
          <w:color w:val="1F497D" w:themeColor="text2"/>
          <w:sz w:val="24"/>
          <w:szCs w:val="24"/>
          <w:lang w:val="es-PA"/>
        </w:rPr>
        <w:t>Actualización de la Plantilla Pensiones Estructura</w:t>
      </w:r>
    </w:p>
    <w:p w14:paraId="168F5620" w14:textId="77777777" w:rsidR="00264B71" w:rsidRPr="00A454DD" w:rsidRDefault="0006331F" w:rsidP="00A454DD">
      <w:pPr>
        <w:jc w:val="both"/>
        <w:rPr>
          <w:lang w:val="es-PA"/>
        </w:rPr>
      </w:pPr>
      <w:r w:rsidRPr="00A454DD">
        <w:rPr>
          <w:lang w:val="es-PA"/>
        </w:rPr>
        <w:t>Administradoras de Fondos de Pensiones y Cesantías - Versión 1.0</w:t>
      </w:r>
    </w:p>
    <w:p w14:paraId="13E7C798" w14:textId="77777777" w:rsidR="00264B71" w:rsidRPr="00A454DD" w:rsidRDefault="0006331F" w:rsidP="00A454DD">
      <w:pPr>
        <w:jc w:val="both"/>
        <w:rPr>
          <w:b/>
          <w:bCs/>
          <w:color w:val="1F497D" w:themeColor="text2"/>
          <w:sz w:val="24"/>
          <w:szCs w:val="24"/>
          <w:lang w:val="es-PA"/>
        </w:rPr>
      </w:pPr>
      <w:r w:rsidRPr="00A454DD">
        <w:rPr>
          <w:b/>
          <w:bCs/>
          <w:color w:val="1F497D" w:themeColor="text2"/>
          <w:sz w:val="24"/>
          <w:szCs w:val="24"/>
          <w:lang w:val="es-PA"/>
        </w:rPr>
        <w:t>Objetivo</w:t>
      </w:r>
    </w:p>
    <w:p w14:paraId="20DB3E5B" w14:textId="77777777" w:rsidR="00E21D7F" w:rsidRPr="00A454DD" w:rsidRDefault="00E21D7F" w:rsidP="00A454DD">
      <w:pPr>
        <w:jc w:val="both"/>
        <w:rPr>
          <w:lang w:val="es-PA"/>
        </w:rPr>
      </w:pPr>
      <w:r w:rsidRPr="00A454DD">
        <w:rPr>
          <w:lang w:val="es-PA"/>
        </w:rPr>
        <w:t>Esta guía tiene como propósito orientar a las Administradoras de Fondos de Jubilación y Pensiones en el correcto llenado de la plantilla 'Informe Pensiones Estructura'. El documento explica, de manera sencilla, la información que debe registrarse en cada hoja del archivo y los campos obligatorios.</w:t>
      </w:r>
    </w:p>
    <w:p w14:paraId="744C20FA" w14:textId="77777777" w:rsidR="00264B71" w:rsidRPr="00A454DD" w:rsidRDefault="0006331F" w:rsidP="00A454DD">
      <w:pPr>
        <w:jc w:val="both"/>
        <w:rPr>
          <w:b/>
          <w:bCs/>
          <w:color w:val="1F497D" w:themeColor="text2"/>
          <w:sz w:val="24"/>
          <w:szCs w:val="24"/>
          <w:lang w:val="es-PA"/>
        </w:rPr>
      </w:pPr>
      <w:r w:rsidRPr="00A454DD">
        <w:rPr>
          <w:b/>
          <w:bCs/>
          <w:color w:val="1F497D" w:themeColor="text2"/>
          <w:sz w:val="24"/>
          <w:szCs w:val="24"/>
          <w:lang w:val="es-PA"/>
        </w:rPr>
        <w:t>Campo Incorporado</w:t>
      </w:r>
    </w:p>
    <w:p w14:paraId="279A197F" w14:textId="77777777" w:rsidR="00264B71" w:rsidRPr="00A454DD" w:rsidRDefault="0006331F" w:rsidP="00A454DD">
      <w:pPr>
        <w:jc w:val="both"/>
        <w:rPr>
          <w:lang w:val="es-PA"/>
        </w:rPr>
      </w:pPr>
      <w:r w:rsidRPr="00A454DD">
        <w:rPr>
          <w:lang w:val="es-PA"/>
        </w:rPr>
        <w:t>Se agrega el campo obligatorio Correo Electrónico del Ejecutivo Principal de Administrador de Inversiones.</w:t>
      </w:r>
    </w:p>
    <w:p w14:paraId="5DD0EE95" w14:textId="77777777" w:rsidR="00264B71" w:rsidRPr="00A454DD" w:rsidRDefault="0006331F" w:rsidP="00A454DD">
      <w:pPr>
        <w:jc w:val="both"/>
        <w:rPr>
          <w:b/>
          <w:bCs/>
          <w:color w:val="1F497D" w:themeColor="text2"/>
          <w:sz w:val="24"/>
          <w:szCs w:val="24"/>
          <w:lang w:val="es-PA"/>
        </w:rPr>
      </w:pPr>
      <w:r w:rsidRPr="00A454DD">
        <w:rPr>
          <w:b/>
          <w:bCs/>
          <w:color w:val="1F497D" w:themeColor="text2"/>
          <w:sz w:val="24"/>
          <w:szCs w:val="24"/>
          <w:lang w:val="es-PA"/>
        </w:rPr>
        <w:t>Nueva Sección: Propietarios Efectivos</w:t>
      </w:r>
    </w:p>
    <w:p w14:paraId="335DB4FA" w14:textId="77777777" w:rsidR="00264B71" w:rsidRPr="00A454DD" w:rsidRDefault="0006331F" w:rsidP="00A454DD">
      <w:pPr>
        <w:jc w:val="both"/>
        <w:rPr>
          <w:lang w:val="es-PA"/>
        </w:rPr>
      </w:pPr>
      <w:r w:rsidRPr="00A454DD">
        <w:rPr>
          <w:lang w:val="es-PA"/>
        </w:rPr>
        <w:t>Se incorpora una nueva sección para registrar los propietarios efectivos de la entidad.</w:t>
      </w:r>
    </w:p>
    <w:p w14:paraId="2CF4B569" w14:textId="77777777" w:rsidR="00264B71" w:rsidRPr="00A454DD" w:rsidRDefault="0006331F" w:rsidP="00A454DD">
      <w:pPr>
        <w:jc w:val="both"/>
        <w:rPr>
          <w:b/>
          <w:bCs/>
          <w:color w:val="1F497D" w:themeColor="text2"/>
          <w:sz w:val="24"/>
          <w:szCs w:val="24"/>
          <w:lang w:val="es-PA"/>
        </w:rPr>
      </w:pPr>
      <w:r w:rsidRPr="00A454DD">
        <w:rPr>
          <w:b/>
          <w:bCs/>
          <w:color w:val="1F497D" w:themeColor="text2"/>
          <w:sz w:val="24"/>
          <w:szCs w:val="24"/>
          <w:lang w:val="es-PA"/>
        </w:rPr>
        <w:t>Campos de Propietarios Efectivos</w:t>
      </w:r>
    </w:p>
    <w:p w14:paraId="42E047C6" w14:textId="77777777" w:rsidR="00264B71" w:rsidRPr="00A454DD" w:rsidRDefault="0006331F" w:rsidP="00A454DD">
      <w:pPr>
        <w:jc w:val="both"/>
        <w:rPr>
          <w:lang w:val="es-PA"/>
        </w:rPr>
      </w:pPr>
      <w:r w:rsidRPr="00A454DD">
        <w:rPr>
          <w:lang w:val="es-PA"/>
        </w:rPr>
        <w:t>Nombre, Tipo Persona, Cédula/RUC, Nacionalidad y % Accionario.</w:t>
      </w:r>
    </w:p>
    <w:p w14:paraId="312E4D79" w14:textId="77777777" w:rsidR="00264B71" w:rsidRPr="00A454DD" w:rsidRDefault="0006331F" w:rsidP="00A454DD">
      <w:pPr>
        <w:jc w:val="both"/>
        <w:rPr>
          <w:lang w:val="es-PA"/>
        </w:rPr>
      </w:pPr>
      <w:r w:rsidRPr="00A454DD">
        <w:rPr>
          <w:b/>
          <w:bCs/>
          <w:color w:val="1F497D" w:themeColor="text2"/>
          <w:sz w:val="24"/>
          <w:szCs w:val="24"/>
          <w:lang w:val="es-PA"/>
        </w:rPr>
        <w:t>Validaciones</w:t>
      </w:r>
    </w:p>
    <w:p w14:paraId="585EECED" w14:textId="77777777" w:rsidR="00264B71" w:rsidRPr="00A454DD" w:rsidRDefault="0006331F" w:rsidP="00A454DD">
      <w:pPr>
        <w:jc w:val="both"/>
        <w:rPr>
          <w:lang w:val="es-PA"/>
        </w:rPr>
      </w:pPr>
      <w:r w:rsidRPr="00A454DD">
        <w:rPr>
          <w:lang w:val="es-PA"/>
        </w:rPr>
        <w:t>Todos los campos marcados con asterisco son obligatorios. El porcentaje accionario debe ser numérico y la información debe coincidir con los registros corporativos vigentes.</w:t>
      </w:r>
    </w:p>
    <w:p w14:paraId="4CB4355C" w14:textId="77777777" w:rsidR="00264B71" w:rsidRPr="00A454DD" w:rsidRDefault="0006331F" w:rsidP="00A454DD">
      <w:pPr>
        <w:jc w:val="both"/>
        <w:rPr>
          <w:b/>
          <w:bCs/>
          <w:color w:val="1F497D" w:themeColor="text2"/>
          <w:sz w:val="24"/>
          <w:szCs w:val="24"/>
          <w:lang w:val="es-PA"/>
        </w:rPr>
      </w:pPr>
      <w:r w:rsidRPr="00A454DD">
        <w:rPr>
          <w:b/>
          <w:bCs/>
          <w:color w:val="1F497D" w:themeColor="text2"/>
          <w:sz w:val="24"/>
          <w:szCs w:val="24"/>
          <w:lang w:val="es-PA"/>
        </w:rPr>
        <w:t>Ejemplo</w:t>
      </w:r>
    </w:p>
    <w:p w14:paraId="386FEE87" w14:textId="77777777" w:rsidR="00264B71" w:rsidRPr="00A454DD" w:rsidRDefault="0006331F" w:rsidP="00A454DD">
      <w:pPr>
        <w:jc w:val="both"/>
        <w:rPr>
          <w:lang w:val="es-PA"/>
        </w:rPr>
      </w:pPr>
      <w:r w:rsidRPr="00A454DD">
        <w:rPr>
          <w:lang w:val="es-PA"/>
        </w:rPr>
        <w:t>Juan Pérez Rodríguez | Natural | 8-123-456 | Panamá | 40%</w:t>
      </w:r>
    </w:p>
    <w:p w14:paraId="07A2B70F" w14:textId="375E1B7C" w:rsidR="0086468F" w:rsidRDefault="0086468F" w:rsidP="00A454DD">
      <w:pPr>
        <w:jc w:val="both"/>
      </w:pPr>
      <w:r w:rsidRPr="00E21D7F">
        <w:t xml:space="preserve">Imagen No.1: </w:t>
      </w:r>
      <w:r w:rsidR="00E21D7F" w:rsidRPr="00E21D7F">
        <w:t xml:space="preserve">  </w:t>
      </w:r>
    </w:p>
    <w:p w14:paraId="2F3496F8" w14:textId="5B68BEEB" w:rsidR="00E21D7F" w:rsidRDefault="00E21D7F" w:rsidP="00E21D7F">
      <w:pPr>
        <w:jc w:val="both"/>
      </w:pPr>
      <w:r w:rsidRPr="00222E20">
        <w:rPr>
          <w:noProof/>
          <w:lang w:val="es-PA"/>
        </w:rPr>
        <w:lastRenderedPageBreak/>
        <w:drawing>
          <wp:inline distT="0" distB="0" distL="0" distR="0" wp14:anchorId="5C711B41" wp14:editId="27FEE5B0">
            <wp:extent cx="5851565" cy="3019245"/>
            <wp:effectExtent l="0" t="0" r="0" b="0"/>
            <wp:docPr id="1306246701" name="Imagen 1" descr="Interfaz de usuario gráfica, Aplicación, Tabla, Excel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9618846" name="Imagen 1" descr="Interfaz de usuario gráfica, Aplicación, Tabla, Excel&#10;&#10;Descripción generada automáticamente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858423" cy="30227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16BB65" w14:textId="4C01A25F" w:rsidR="00E21D7F" w:rsidRPr="002B3E3B" w:rsidRDefault="00E21D7F" w:rsidP="00E21D7F">
      <w:pPr>
        <w:jc w:val="both"/>
        <w:rPr>
          <w:b/>
          <w:bCs/>
          <w:color w:val="1F497D" w:themeColor="text2"/>
          <w:sz w:val="24"/>
          <w:szCs w:val="24"/>
        </w:rPr>
      </w:pPr>
      <w:proofErr w:type="spellStart"/>
      <w:r w:rsidRPr="002B3E3B">
        <w:rPr>
          <w:b/>
          <w:bCs/>
          <w:color w:val="1F497D" w:themeColor="text2"/>
          <w:sz w:val="24"/>
          <w:szCs w:val="24"/>
        </w:rPr>
        <w:t>Instrucciones</w:t>
      </w:r>
      <w:proofErr w:type="spellEnd"/>
      <w:r w:rsidRPr="002B3E3B">
        <w:rPr>
          <w:b/>
          <w:bCs/>
          <w:color w:val="1F497D" w:themeColor="text2"/>
          <w:sz w:val="24"/>
          <w:szCs w:val="24"/>
        </w:rPr>
        <w:t xml:space="preserve"> </w:t>
      </w:r>
      <w:r w:rsidR="00811530" w:rsidRPr="002B3E3B">
        <w:rPr>
          <w:b/>
          <w:bCs/>
          <w:color w:val="1F497D" w:themeColor="text2"/>
          <w:sz w:val="24"/>
          <w:szCs w:val="24"/>
        </w:rPr>
        <w:t>Por</w:t>
      </w:r>
      <w:r w:rsidRPr="002B3E3B">
        <w:rPr>
          <w:b/>
          <w:bCs/>
          <w:color w:val="1F497D" w:themeColor="text2"/>
          <w:sz w:val="24"/>
          <w:szCs w:val="24"/>
        </w:rPr>
        <w:t xml:space="preserve"> </w:t>
      </w:r>
      <w:r w:rsidR="00811530">
        <w:rPr>
          <w:b/>
          <w:bCs/>
          <w:color w:val="1F497D" w:themeColor="text2"/>
          <w:sz w:val="24"/>
          <w:szCs w:val="24"/>
        </w:rPr>
        <w:t>C</w:t>
      </w:r>
      <w:r w:rsidRPr="002B3E3B">
        <w:rPr>
          <w:b/>
          <w:bCs/>
          <w:color w:val="1F497D" w:themeColor="text2"/>
          <w:sz w:val="24"/>
          <w:szCs w:val="24"/>
        </w:rPr>
        <w:t>ampo</w:t>
      </w:r>
    </w:p>
    <w:tbl>
      <w:tblPr>
        <w:tblStyle w:val="Tablaconcuadrcula"/>
        <w:tblW w:w="9351" w:type="dxa"/>
        <w:tblLook w:val="04A0" w:firstRow="1" w:lastRow="0" w:firstColumn="1" w:lastColumn="0" w:noHBand="0" w:noVBand="1"/>
      </w:tblPr>
      <w:tblGrid>
        <w:gridCol w:w="2547"/>
        <w:gridCol w:w="2551"/>
        <w:gridCol w:w="2127"/>
        <w:gridCol w:w="2126"/>
      </w:tblGrid>
      <w:tr w:rsidR="00E21D7F" w:rsidRPr="00E21D7F" w14:paraId="1DE5622B" w14:textId="77777777" w:rsidTr="00E21D7F">
        <w:tc>
          <w:tcPr>
            <w:tcW w:w="2547" w:type="dxa"/>
            <w:shd w:val="clear" w:color="auto" w:fill="002060"/>
          </w:tcPr>
          <w:p w14:paraId="35200229" w14:textId="77777777" w:rsidR="00E21D7F" w:rsidRPr="00E21D7F" w:rsidRDefault="00E21D7F" w:rsidP="004C226D">
            <w:pPr>
              <w:rPr>
                <w:rFonts w:asciiTheme="majorHAnsi" w:hAnsiTheme="majorHAnsi" w:cstheme="majorHAnsi"/>
                <w:b/>
                <w:bCs/>
                <w:sz w:val="19"/>
                <w:szCs w:val="19"/>
              </w:rPr>
            </w:pPr>
            <w:r w:rsidRPr="00E21D7F">
              <w:rPr>
                <w:rFonts w:asciiTheme="majorHAnsi" w:hAnsiTheme="majorHAnsi" w:cstheme="majorHAnsi"/>
                <w:b/>
                <w:bCs/>
                <w:sz w:val="19"/>
                <w:szCs w:val="19"/>
              </w:rPr>
              <w:t>Campo</w:t>
            </w:r>
          </w:p>
        </w:tc>
        <w:tc>
          <w:tcPr>
            <w:tcW w:w="2551" w:type="dxa"/>
            <w:shd w:val="clear" w:color="auto" w:fill="002060"/>
          </w:tcPr>
          <w:p w14:paraId="27FFAB06" w14:textId="77777777" w:rsidR="00E21D7F" w:rsidRPr="00E21D7F" w:rsidRDefault="00E21D7F" w:rsidP="004C226D">
            <w:pPr>
              <w:rPr>
                <w:rFonts w:asciiTheme="majorHAnsi" w:hAnsiTheme="majorHAnsi" w:cstheme="majorHAnsi"/>
                <w:b/>
                <w:bCs/>
                <w:sz w:val="19"/>
                <w:szCs w:val="19"/>
              </w:rPr>
            </w:pPr>
            <w:proofErr w:type="spellStart"/>
            <w:r w:rsidRPr="00E21D7F">
              <w:rPr>
                <w:rFonts w:asciiTheme="majorHAnsi" w:hAnsiTheme="majorHAnsi" w:cstheme="majorHAnsi"/>
                <w:b/>
                <w:bCs/>
                <w:sz w:val="19"/>
                <w:szCs w:val="19"/>
              </w:rPr>
              <w:t>Qué</w:t>
            </w:r>
            <w:proofErr w:type="spellEnd"/>
            <w:r w:rsidRPr="00E21D7F">
              <w:rPr>
                <w:rFonts w:asciiTheme="majorHAnsi" w:hAnsiTheme="majorHAnsi" w:cstheme="majorHAnsi"/>
                <w:b/>
                <w:bCs/>
                <w:sz w:val="19"/>
                <w:szCs w:val="19"/>
              </w:rPr>
              <w:t xml:space="preserve"> </w:t>
            </w:r>
            <w:proofErr w:type="spellStart"/>
            <w:r w:rsidRPr="00E21D7F">
              <w:rPr>
                <w:rFonts w:asciiTheme="majorHAnsi" w:hAnsiTheme="majorHAnsi" w:cstheme="majorHAnsi"/>
                <w:b/>
                <w:bCs/>
                <w:sz w:val="19"/>
                <w:szCs w:val="19"/>
              </w:rPr>
              <w:t>debe</w:t>
            </w:r>
            <w:proofErr w:type="spellEnd"/>
            <w:r w:rsidRPr="00E21D7F">
              <w:rPr>
                <w:rFonts w:asciiTheme="majorHAnsi" w:hAnsiTheme="majorHAnsi" w:cstheme="majorHAnsi"/>
                <w:b/>
                <w:bCs/>
                <w:sz w:val="19"/>
                <w:szCs w:val="19"/>
              </w:rPr>
              <w:t xml:space="preserve"> registrar</w:t>
            </w:r>
          </w:p>
        </w:tc>
        <w:tc>
          <w:tcPr>
            <w:tcW w:w="2127" w:type="dxa"/>
            <w:shd w:val="clear" w:color="auto" w:fill="002060"/>
          </w:tcPr>
          <w:p w14:paraId="1650CDA3" w14:textId="77777777" w:rsidR="00E21D7F" w:rsidRPr="00E21D7F" w:rsidRDefault="00E21D7F" w:rsidP="004C226D">
            <w:pPr>
              <w:rPr>
                <w:rFonts w:asciiTheme="majorHAnsi" w:hAnsiTheme="majorHAnsi" w:cstheme="majorHAnsi"/>
                <w:b/>
                <w:bCs/>
                <w:sz w:val="19"/>
                <w:szCs w:val="19"/>
              </w:rPr>
            </w:pPr>
            <w:r w:rsidRPr="00E21D7F">
              <w:rPr>
                <w:rFonts w:asciiTheme="majorHAnsi" w:hAnsiTheme="majorHAnsi" w:cstheme="majorHAnsi"/>
                <w:b/>
                <w:bCs/>
                <w:sz w:val="19"/>
                <w:szCs w:val="19"/>
              </w:rPr>
              <w:t xml:space="preserve">Fuente </w:t>
            </w:r>
            <w:proofErr w:type="spellStart"/>
            <w:r w:rsidRPr="00E21D7F">
              <w:rPr>
                <w:rFonts w:asciiTheme="majorHAnsi" w:hAnsiTheme="majorHAnsi" w:cstheme="majorHAnsi"/>
                <w:b/>
                <w:bCs/>
                <w:sz w:val="19"/>
                <w:szCs w:val="19"/>
              </w:rPr>
              <w:t>sugerida</w:t>
            </w:r>
            <w:proofErr w:type="spellEnd"/>
          </w:p>
        </w:tc>
        <w:tc>
          <w:tcPr>
            <w:tcW w:w="2126" w:type="dxa"/>
            <w:shd w:val="clear" w:color="auto" w:fill="002060"/>
          </w:tcPr>
          <w:p w14:paraId="34EDB27E" w14:textId="77777777" w:rsidR="00E21D7F" w:rsidRPr="00E21D7F" w:rsidRDefault="00E21D7F" w:rsidP="004C226D">
            <w:pPr>
              <w:rPr>
                <w:rFonts w:asciiTheme="majorHAnsi" w:hAnsiTheme="majorHAnsi" w:cstheme="majorHAnsi"/>
                <w:b/>
                <w:bCs/>
                <w:sz w:val="19"/>
                <w:szCs w:val="19"/>
              </w:rPr>
            </w:pPr>
            <w:proofErr w:type="spellStart"/>
            <w:r w:rsidRPr="00E21D7F">
              <w:rPr>
                <w:rFonts w:asciiTheme="majorHAnsi" w:hAnsiTheme="majorHAnsi" w:cstheme="majorHAnsi"/>
                <w:b/>
                <w:bCs/>
                <w:sz w:val="19"/>
                <w:szCs w:val="19"/>
              </w:rPr>
              <w:t>Observaciones</w:t>
            </w:r>
            <w:proofErr w:type="spellEnd"/>
          </w:p>
        </w:tc>
      </w:tr>
      <w:tr w:rsidR="00E21D7F" w:rsidRPr="00811530" w14:paraId="6CB04DA7" w14:textId="77777777" w:rsidTr="00E21D7F">
        <w:tc>
          <w:tcPr>
            <w:tcW w:w="2547" w:type="dxa"/>
          </w:tcPr>
          <w:p w14:paraId="03F3CFA9" w14:textId="77777777" w:rsidR="00E21D7F" w:rsidRPr="00E21D7F" w:rsidRDefault="00E21D7F" w:rsidP="004C226D">
            <w:pPr>
              <w:rPr>
                <w:rFonts w:asciiTheme="majorHAnsi" w:hAnsiTheme="majorHAnsi" w:cstheme="majorHAnsi"/>
                <w:b/>
                <w:bCs/>
                <w:color w:val="002060"/>
                <w:sz w:val="19"/>
                <w:szCs w:val="19"/>
              </w:rPr>
            </w:pPr>
            <w:r w:rsidRPr="00E21D7F">
              <w:rPr>
                <w:rFonts w:asciiTheme="majorHAnsi" w:hAnsiTheme="majorHAnsi" w:cstheme="majorHAnsi"/>
                <w:b/>
                <w:bCs/>
                <w:color w:val="002060"/>
                <w:sz w:val="19"/>
                <w:szCs w:val="19"/>
              </w:rPr>
              <w:t>Nombre de Ejecutivo Principal</w:t>
            </w:r>
          </w:p>
        </w:tc>
        <w:tc>
          <w:tcPr>
            <w:tcW w:w="2551" w:type="dxa"/>
          </w:tcPr>
          <w:p w14:paraId="3B72372C" w14:textId="77777777" w:rsidR="00E21D7F" w:rsidRPr="00E21D7F" w:rsidRDefault="00E21D7F" w:rsidP="004C226D">
            <w:pPr>
              <w:rPr>
                <w:rFonts w:asciiTheme="majorHAnsi" w:hAnsiTheme="majorHAnsi" w:cstheme="majorHAnsi"/>
                <w:sz w:val="19"/>
                <w:szCs w:val="19"/>
                <w:lang w:val="es-PA"/>
              </w:rPr>
            </w:pPr>
            <w:r w:rsidRPr="00E21D7F">
              <w:rPr>
                <w:rFonts w:asciiTheme="majorHAnsi" w:hAnsiTheme="majorHAnsi" w:cstheme="majorHAnsi"/>
                <w:sz w:val="19"/>
                <w:szCs w:val="19"/>
                <w:lang w:val="es-PA"/>
              </w:rPr>
              <w:t>Nombre completo del Ejecutivo Principal autorizado.</w:t>
            </w:r>
          </w:p>
        </w:tc>
        <w:tc>
          <w:tcPr>
            <w:tcW w:w="2127" w:type="dxa"/>
          </w:tcPr>
          <w:p w14:paraId="27BB7657" w14:textId="77777777" w:rsidR="00E21D7F" w:rsidRPr="00E21D7F" w:rsidRDefault="00E21D7F" w:rsidP="004C226D">
            <w:pPr>
              <w:rPr>
                <w:rFonts w:asciiTheme="majorHAnsi" w:hAnsiTheme="majorHAnsi" w:cstheme="majorHAnsi"/>
                <w:sz w:val="19"/>
                <w:szCs w:val="19"/>
              </w:rPr>
            </w:pPr>
            <w:proofErr w:type="spellStart"/>
            <w:r w:rsidRPr="00E21D7F">
              <w:rPr>
                <w:rFonts w:asciiTheme="majorHAnsi" w:hAnsiTheme="majorHAnsi" w:cstheme="majorHAnsi"/>
                <w:sz w:val="19"/>
                <w:szCs w:val="19"/>
              </w:rPr>
              <w:t>Resolución</w:t>
            </w:r>
            <w:proofErr w:type="spellEnd"/>
            <w:r w:rsidRPr="00E21D7F">
              <w:rPr>
                <w:rFonts w:asciiTheme="majorHAnsi" w:hAnsiTheme="majorHAnsi" w:cstheme="majorHAnsi"/>
                <w:sz w:val="19"/>
                <w:szCs w:val="19"/>
              </w:rPr>
              <w:t xml:space="preserve"> SMV / </w:t>
            </w:r>
            <w:proofErr w:type="spellStart"/>
            <w:r w:rsidRPr="00E21D7F">
              <w:rPr>
                <w:rFonts w:asciiTheme="majorHAnsi" w:hAnsiTheme="majorHAnsi" w:cstheme="majorHAnsi"/>
                <w:sz w:val="19"/>
                <w:szCs w:val="19"/>
              </w:rPr>
              <w:t>registros</w:t>
            </w:r>
            <w:proofErr w:type="spellEnd"/>
            <w:r w:rsidRPr="00E21D7F">
              <w:rPr>
                <w:rFonts w:asciiTheme="majorHAnsi" w:hAnsiTheme="majorHAnsi" w:cstheme="majorHAnsi"/>
                <w:sz w:val="19"/>
                <w:szCs w:val="19"/>
              </w:rPr>
              <w:t xml:space="preserve"> </w:t>
            </w:r>
            <w:proofErr w:type="spellStart"/>
            <w:r w:rsidRPr="00E21D7F">
              <w:rPr>
                <w:rFonts w:asciiTheme="majorHAnsi" w:hAnsiTheme="majorHAnsi" w:cstheme="majorHAnsi"/>
                <w:sz w:val="19"/>
                <w:szCs w:val="19"/>
              </w:rPr>
              <w:t>internos</w:t>
            </w:r>
            <w:proofErr w:type="spellEnd"/>
          </w:p>
        </w:tc>
        <w:tc>
          <w:tcPr>
            <w:tcW w:w="2126" w:type="dxa"/>
          </w:tcPr>
          <w:p w14:paraId="5DB7BBE6" w14:textId="77777777" w:rsidR="00E21D7F" w:rsidRPr="00E21D7F" w:rsidRDefault="00E21D7F" w:rsidP="004C226D">
            <w:pPr>
              <w:rPr>
                <w:rFonts w:asciiTheme="majorHAnsi" w:hAnsiTheme="majorHAnsi" w:cstheme="majorHAnsi"/>
                <w:sz w:val="19"/>
                <w:szCs w:val="19"/>
                <w:lang w:val="es-PA"/>
              </w:rPr>
            </w:pPr>
            <w:r w:rsidRPr="00E21D7F">
              <w:rPr>
                <w:rFonts w:asciiTheme="majorHAnsi" w:hAnsiTheme="majorHAnsi" w:cstheme="majorHAnsi"/>
                <w:sz w:val="19"/>
                <w:szCs w:val="19"/>
                <w:lang w:val="es-PA"/>
              </w:rPr>
              <w:t>Debe coincidir con la autorización vigente.</w:t>
            </w:r>
          </w:p>
        </w:tc>
      </w:tr>
      <w:tr w:rsidR="00E21D7F" w:rsidRPr="00E21D7F" w14:paraId="67785126" w14:textId="77777777" w:rsidTr="00E21D7F">
        <w:tc>
          <w:tcPr>
            <w:tcW w:w="2547" w:type="dxa"/>
          </w:tcPr>
          <w:p w14:paraId="429FFD79" w14:textId="77777777" w:rsidR="00E21D7F" w:rsidRPr="00E21D7F" w:rsidRDefault="00E21D7F" w:rsidP="004C226D">
            <w:pPr>
              <w:rPr>
                <w:rFonts w:asciiTheme="majorHAnsi" w:hAnsiTheme="majorHAnsi" w:cstheme="majorHAnsi"/>
                <w:b/>
                <w:bCs/>
                <w:color w:val="002060"/>
                <w:sz w:val="19"/>
                <w:szCs w:val="19"/>
              </w:rPr>
            </w:pPr>
            <w:r w:rsidRPr="00E21D7F">
              <w:rPr>
                <w:rFonts w:asciiTheme="majorHAnsi" w:hAnsiTheme="majorHAnsi" w:cstheme="majorHAnsi"/>
                <w:b/>
                <w:bCs/>
                <w:color w:val="002060"/>
                <w:sz w:val="19"/>
                <w:szCs w:val="19"/>
              </w:rPr>
              <w:t>Correo del Ejecutivo Principal</w:t>
            </w:r>
          </w:p>
        </w:tc>
        <w:tc>
          <w:tcPr>
            <w:tcW w:w="2551" w:type="dxa"/>
          </w:tcPr>
          <w:p w14:paraId="0ECBE3E6" w14:textId="77777777" w:rsidR="00E21D7F" w:rsidRPr="00E21D7F" w:rsidRDefault="00E21D7F" w:rsidP="004C226D">
            <w:pPr>
              <w:rPr>
                <w:rFonts w:asciiTheme="majorHAnsi" w:hAnsiTheme="majorHAnsi" w:cstheme="majorHAnsi"/>
                <w:sz w:val="19"/>
                <w:szCs w:val="19"/>
              </w:rPr>
            </w:pPr>
            <w:r w:rsidRPr="00E21D7F">
              <w:rPr>
                <w:rFonts w:asciiTheme="majorHAnsi" w:hAnsiTheme="majorHAnsi" w:cstheme="majorHAnsi"/>
                <w:sz w:val="19"/>
                <w:szCs w:val="19"/>
              </w:rPr>
              <w:t xml:space="preserve">Correo </w:t>
            </w:r>
            <w:proofErr w:type="spellStart"/>
            <w:r w:rsidRPr="00E21D7F">
              <w:rPr>
                <w:rFonts w:asciiTheme="majorHAnsi" w:hAnsiTheme="majorHAnsi" w:cstheme="majorHAnsi"/>
                <w:sz w:val="19"/>
                <w:szCs w:val="19"/>
              </w:rPr>
              <w:t>corporativo</w:t>
            </w:r>
            <w:proofErr w:type="spellEnd"/>
            <w:r w:rsidRPr="00E21D7F">
              <w:rPr>
                <w:rFonts w:asciiTheme="majorHAnsi" w:hAnsiTheme="majorHAnsi" w:cstheme="majorHAnsi"/>
                <w:sz w:val="19"/>
                <w:szCs w:val="19"/>
              </w:rPr>
              <w:t>.</w:t>
            </w:r>
          </w:p>
        </w:tc>
        <w:tc>
          <w:tcPr>
            <w:tcW w:w="2127" w:type="dxa"/>
          </w:tcPr>
          <w:p w14:paraId="3EF2B955" w14:textId="77777777" w:rsidR="00E21D7F" w:rsidRPr="00E21D7F" w:rsidRDefault="00E21D7F" w:rsidP="004C226D">
            <w:pPr>
              <w:rPr>
                <w:rFonts w:asciiTheme="majorHAnsi" w:hAnsiTheme="majorHAnsi" w:cstheme="majorHAnsi"/>
                <w:sz w:val="19"/>
                <w:szCs w:val="19"/>
              </w:rPr>
            </w:pPr>
            <w:proofErr w:type="spellStart"/>
            <w:r w:rsidRPr="00E21D7F">
              <w:rPr>
                <w:rFonts w:asciiTheme="majorHAnsi" w:hAnsiTheme="majorHAnsi" w:cstheme="majorHAnsi"/>
                <w:sz w:val="19"/>
                <w:szCs w:val="19"/>
              </w:rPr>
              <w:t>Entidad</w:t>
            </w:r>
            <w:proofErr w:type="spellEnd"/>
          </w:p>
        </w:tc>
        <w:tc>
          <w:tcPr>
            <w:tcW w:w="2126" w:type="dxa"/>
          </w:tcPr>
          <w:p w14:paraId="00BCD65D" w14:textId="77777777" w:rsidR="00E21D7F" w:rsidRPr="00E21D7F" w:rsidRDefault="00E21D7F" w:rsidP="004C226D">
            <w:pPr>
              <w:rPr>
                <w:rFonts w:asciiTheme="majorHAnsi" w:hAnsiTheme="majorHAnsi" w:cstheme="majorHAnsi"/>
                <w:sz w:val="19"/>
                <w:szCs w:val="19"/>
              </w:rPr>
            </w:pPr>
            <w:r w:rsidRPr="00E21D7F">
              <w:rPr>
                <w:rFonts w:asciiTheme="majorHAnsi" w:hAnsiTheme="majorHAnsi" w:cstheme="majorHAnsi"/>
                <w:sz w:val="19"/>
                <w:szCs w:val="19"/>
              </w:rPr>
              <w:t xml:space="preserve">No </w:t>
            </w:r>
            <w:proofErr w:type="spellStart"/>
            <w:r w:rsidRPr="00E21D7F">
              <w:rPr>
                <w:rFonts w:asciiTheme="majorHAnsi" w:hAnsiTheme="majorHAnsi" w:cstheme="majorHAnsi"/>
                <w:sz w:val="19"/>
                <w:szCs w:val="19"/>
              </w:rPr>
              <w:t>utilizar</w:t>
            </w:r>
            <w:proofErr w:type="spellEnd"/>
            <w:r w:rsidRPr="00E21D7F">
              <w:rPr>
                <w:rFonts w:asciiTheme="majorHAnsi" w:hAnsiTheme="majorHAnsi" w:cstheme="majorHAnsi"/>
                <w:sz w:val="19"/>
                <w:szCs w:val="19"/>
              </w:rPr>
              <w:t xml:space="preserve"> </w:t>
            </w:r>
            <w:proofErr w:type="spellStart"/>
            <w:r w:rsidRPr="00E21D7F">
              <w:rPr>
                <w:rFonts w:asciiTheme="majorHAnsi" w:hAnsiTheme="majorHAnsi" w:cstheme="majorHAnsi"/>
                <w:sz w:val="19"/>
                <w:szCs w:val="19"/>
              </w:rPr>
              <w:t>correos</w:t>
            </w:r>
            <w:proofErr w:type="spellEnd"/>
            <w:r w:rsidRPr="00E21D7F">
              <w:rPr>
                <w:rFonts w:asciiTheme="majorHAnsi" w:hAnsiTheme="majorHAnsi" w:cstheme="majorHAnsi"/>
                <w:sz w:val="19"/>
                <w:szCs w:val="19"/>
              </w:rPr>
              <w:t xml:space="preserve"> </w:t>
            </w:r>
            <w:proofErr w:type="spellStart"/>
            <w:r w:rsidRPr="00E21D7F">
              <w:rPr>
                <w:rFonts w:asciiTheme="majorHAnsi" w:hAnsiTheme="majorHAnsi" w:cstheme="majorHAnsi"/>
                <w:sz w:val="19"/>
                <w:szCs w:val="19"/>
              </w:rPr>
              <w:t>personales</w:t>
            </w:r>
            <w:proofErr w:type="spellEnd"/>
            <w:r w:rsidRPr="00E21D7F">
              <w:rPr>
                <w:rFonts w:asciiTheme="majorHAnsi" w:hAnsiTheme="majorHAnsi" w:cstheme="majorHAnsi"/>
                <w:sz w:val="19"/>
                <w:szCs w:val="19"/>
              </w:rPr>
              <w:t>.</w:t>
            </w:r>
          </w:p>
        </w:tc>
      </w:tr>
      <w:tr w:rsidR="00E21D7F" w:rsidRPr="00E21D7F" w14:paraId="587EF23F" w14:textId="77777777" w:rsidTr="00E21D7F">
        <w:tc>
          <w:tcPr>
            <w:tcW w:w="2547" w:type="dxa"/>
          </w:tcPr>
          <w:p w14:paraId="0DCE14D2" w14:textId="77777777" w:rsidR="00E21D7F" w:rsidRPr="00E21D7F" w:rsidRDefault="00E21D7F" w:rsidP="004C226D">
            <w:pPr>
              <w:rPr>
                <w:rFonts w:asciiTheme="majorHAnsi" w:hAnsiTheme="majorHAnsi" w:cstheme="majorHAnsi"/>
                <w:b/>
                <w:bCs/>
                <w:color w:val="002060"/>
                <w:sz w:val="19"/>
                <w:szCs w:val="19"/>
                <w:lang w:val="es-PA"/>
              </w:rPr>
            </w:pPr>
            <w:r w:rsidRPr="00E21D7F">
              <w:rPr>
                <w:rFonts w:asciiTheme="majorHAnsi" w:hAnsiTheme="majorHAnsi" w:cstheme="majorHAnsi"/>
                <w:b/>
                <w:bCs/>
                <w:color w:val="002060"/>
                <w:sz w:val="19"/>
                <w:szCs w:val="19"/>
                <w:lang w:val="es-PA"/>
              </w:rPr>
              <w:t>Nombre del Oficial de Cumplimiento</w:t>
            </w:r>
          </w:p>
        </w:tc>
        <w:tc>
          <w:tcPr>
            <w:tcW w:w="2551" w:type="dxa"/>
          </w:tcPr>
          <w:p w14:paraId="36017E74" w14:textId="77777777" w:rsidR="00E21D7F" w:rsidRPr="00E21D7F" w:rsidRDefault="00E21D7F" w:rsidP="004C226D">
            <w:pPr>
              <w:rPr>
                <w:rFonts w:asciiTheme="majorHAnsi" w:hAnsiTheme="majorHAnsi" w:cstheme="majorHAnsi"/>
                <w:sz w:val="19"/>
                <w:szCs w:val="19"/>
                <w:lang w:val="es-PA"/>
              </w:rPr>
            </w:pPr>
            <w:r w:rsidRPr="00E21D7F">
              <w:rPr>
                <w:rFonts w:asciiTheme="majorHAnsi" w:hAnsiTheme="majorHAnsi" w:cstheme="majorHAnsi"/>
                <w:sz w:val="19"/>
                <w:szCs w:val="19"/>
                <w:lang w:val="es-PA"/>
              </w:rPr>
              <w:t>Nombre completo del oficial vigente.</w:t>
            </w:r>
          </w:p>
        </w:tc>
        <w:tc>
          <w:tcPr>
            <w:tcW w:w="2127" w:type="dxa"/>
          </w:tcPr>
          <w:p w14:paraId="725CEA86" w14:textId="77777777" w:rsidR="00E21D7F" w:rsidRPr="00E21D7F" w:rsidRDefault="00E21D7F" w:rsidP="004C226D">
            <w:pPr>
              <w:rPr>
                <w:rFonts w:asciiTheme="majorHAnsi" w:hAnsiTheme="majorHAnsi" w:cstheme="majorHAnsi"/>
                <w:sz w:val="19"/>
                <w:szCs w:val="19"/>
              </w:rPr>
            </w:pPr>
            <w:proofErr w:type="spellStart"/>
            <w:r w:rsidRPr="00E21D7F">
              <w:rPr>
                <w:rFonts w:asciiTheme="majorHAnsi" w:hAnsiTheme="majorHAnsi" w:cstheme="majorHAnsi"/>
                <w:sz w:val="19"/>
                <w:szCs w:val="19"/>
              </w:rPr>
              <w:t>Designación</w:t>
            </w:r>
            <w:proofErr w:type="spellEnd"/>
            <w:r w:rsidRPr="00E21D7F">
              <w:rPr>
                <w:rFonts w:asciiTheme="majorHAnsi" w:hAnsiTheme="majorHAnsi" w:cstheme="majorHAnsi"/>
                <w:sz w:val="19"/>
                <w:szCs w:val="19"/>
              </w:rPr>
              <w:t xml:space="preserve"> </w:t>
            </w:r>
            <w:proofErr w:type="spellStart"/>
            <w:r w:rsidRPr="00E21D7F">
              <w:rPr>
                <w:rFonts w:asciiTheme="majorHAnsi" w:hAnsiTheme="majorHAnsi" w:cstheme="majorHAnsi"/>
                <w:sz w:val="19"/>
                <w:szCs w:val="19"/>
              </w:rPr>
              <w:t>vigente</w:t>
            </w:r>
            <w:proofErr w:type="spellEnd"/>
          </w:p>
        </w:tc>
        <w:tc>
          <w:tcPr>
            <w:tcW w:w="2126" w:type="dxa"/>
          </w:tcPr>
          <w:p w14:paraId="719E1455" w14:textId="77777777" w:rsidR="00E21D7F" w:rsidRPr="00E21D7F" w:rsidRDefault="00E21D7F" w:rsidP="004C226D">
            <w:pPr>
              <w:rPr>
                <w:rFonts w:asciiTheme="majorHAnsi" w:hAnsiTheme="majorHAnsi" w:cstheme="majorHAnsi"/>
                <w:sz w:val="19"/>
                <w:szCs w:val="19"/>
              </w:rPr>
            </w:pPr>
          </w:p>
        </w:tc>
      </w:tr>
      <w:tr w:rsidR="00E21D7F" w:rsidRPr="00E21D7F" w14:paraId="288A9056" w14:textId="77777777" w:rsidTr="00E21D7F">
        <w:tc>
          <w:tcPr>
            <w:tcW w:w="2547" w:type="dxa"/>
          </w:tcPr>
          <w:p w14:paraId="19202DFC" w14:textId="77777777" w:rsidR="00E21D7F" w:rsidRPr="00E21D7F" w:rsidRDefault="00E21D7F" w:rsidP="004C226D">
            <w:pPr>
              <w:rPr>
                <w:rFonts w:asciiTheme="majorHAnsi" w:hAnsiTheme="majorHAnsi" w:cstheme="majorHAnsi"/>
                <w:b/>
                <w:bCs/>
                <w:color w:val="002060"/>
                <w:sz w:val="19"/>
                <w:szCs w:val="19"/>
                <w:lang w:val="es-PA"/>
              </w:rPr>
            </w:pPr>
            <w:r w:rsidRPr="00E21D7F">
              <w:rPr>
                <w:rFonts w:asciiTheme="majorHAnsi" w:hAnsiTheme="majorHAnsi" w:cstheme="majorHAnsi"/>
                <w:b/>
                <w:bCs/>
                <w:color w:val="002060"/>
                <w:sz w:val="19"/>
                <w:szCs w:val="19"/>
                <w:lang w:val="es-PA"/>
              </w:rPr>
              <w:t>Correo del Oficial de Cumplimiento</w:t>
            </w:r>
          </w:p>
        </w:tc>
        <w:tc>
          <w:tcPr>
            <w:tcW w:w="2551" w:type="dxa"/>
          </w:tcPr>
          <w:p w14:paraId="0290E0E3" w14:textId="77777777" w:rsidR="00E21D7F" w:rsidRPr="00E21D7F" w:rsidRDefault="00E21D7F" w:rsidP="004C226D">
            <w:pPr>
              <w:rPr>
                <w:rFonts w:asciiTheme="majorHAnsi" w:hAnsiTheme="majorHAnsi" w:cstheme="majorHAnsi"/>
                <w:sz w:val="19"/>
                <w:szCs w:val="19"/>
              </w:rPr>
            </w:pPr>
            <w:r w:rsidRPr="00E21D7F">
              <w:rPr>
                <w:rFonts w:asciiTheme="majorHAnsi" w:hAnsiTheme="majorHAnsi" w:cstheme="majorHAnsi"/>
                <w:sz w:val="19"/>
                <w:szCs w:val="19"/>
              </w:rPr>
              <w:t xml:space="preserve">Correo </w:t>
            </w:r>
            <w:proofErr w:type="spellStart"/>
            <w:r w:rsidRPr="00E21D7F">
              <w:rPr>
                <w:rFonts w:asciiTheme="majorHAnsi" w:hAnsiTheme="majorHAnsi" w:cstheme="majorHAnsi"/>
                <w:sz w:val="19"/>
                <w:szCs w:val="19"/>
              </w:rPr>
              <w:t>corporativo</w:t>
            </w:r>
            <w:proofErr w:type="spellEnd"/>
            <w:r w:rsidRPr="00E21D7F">
              <w:rPr>
                <w:rFonts w:asciiTheme="majorHAnsi" w:hAnsiTheme="majorHAnsi" w:cstheme="majorHAnsi"/>
                <w:sz w:val="19"/>
                <w:szCs w:val="19"/>
              </w:rPr>
              <w:t>.</w:t>
            </w:r>
          </w:p>
        </w:tc>
        <w:tc>
          <w:tcPr>
            <w:tcW w:w="2127" w:type="dxa"/>
          </w:tcPr>
          <w:p w14:paraId="0B100AC2" w14:textId="77777777" w:rsidR="00E21D7F" w:rsidRPr="00E21D7F" w:rsidRDefault="00E21D7F" w:rsidP="004C226D">
            <w:pPr>
              <w:rPr>
                <w:rFonts w:asciiTheme="majorHAnsi" w:hAnsiTheme="majorHAnsi" w:cstheme="majorHAnsi"/>
                <w:sz w:val="19"/>
                <w:szCs w:val="19"/>
              </w:rPr>
            </w:pPr>
            <w:proofErr w:type="spellStart"/>
            <w:r w:rsidRPr="00E21D7F">
              <w:rPr>
                <w:rFonts w:asciiTheme="majorHAnsi" w:hAnsiTheme="majorHAnsi" w:cstheme="majorHAnsi"/>
                <w:sz w:val="19"/>
                <w:szCs w:val="19"/>
              </w:rPr>
              <w:t>Entidad</w:t>
            </w:r>
            <w:proofErr w:type="spellEnd"/>
          </w:p>
        </w:tc>
        <w:tc>
          <w:tcPr>
            <w:tcW w:w="2126" w:type="dxa"/>
          </w:tcPr>
          <w:p w14:paraId="017960FE" w14:textId="77777777" w:rsidR="00E21D7F" w:rsidRPr="00E21D7F" w:rsidRDefault="00E21D7F" w:rsidP="004C226D">
            <w:pPr>
              <w:rPr>
                <w:rFonts w:asciiTheme="majorHAnsi" w:hAnsiTheme="majorHAnsi" w:cstheme="majorHAnsi"/>
                <w:sz w:val="19"/>
                <w:szCs w:val="19"/>
              </w:rPr>
            </w:pPr>
          </w:p>
        </w:tc>
      </w:tr>
      <w:tr w:rsidR="00E21D7F" w:rsidRPr="00E21D7F" w14:paraId="1BC2EAB9" w14:textId="77777777" w:rsidTr="00E21D7F">
        <w:tc>
          <w:tcPr>
            <w:tcW w:w="2547" w:type="dxa"/>
          </w:tcPr>
          <w:p w14:paraId="66CFF3EF" w14:textId="77777777" w:rsidR="00E21D7F" w:rsidRPr="00E21D7F" w:rsidRDefault="00E21D7F" w:rsidP="004C226D">
            <w:pPr>
              <w:rPr>
                <w:rFonts w:asciiTheme="majorHAnsi" w:hAnsiTheme="majorHAnsi" w:cstheme="majorHAnsi"/>
                <w:b/>
                <w:bCs/>
                <w:color w:val="002060"/>
                <w:sz w:val="19"/>
                <w:szCs w:val="19"/>
                <w:lang w:val="es-PA"/>
              </w:rPr>
            </w:pPr>
            <w:r w:rsidRPr="00E21D7F">
              <w:rPr>
                <w:rFonts w:asciiTheme="majorHAnsi" w:hAnsiTheme="majorHAnsi" w:cstheme="majorHAnsi"/>
                <w:b/>
                <w:bCs/>
                <w:color w:val="002060"/>
                <w:sz w:val="19"/>
                <w:szCs w:val="19"/>
                <w:lang w:val="es-PA"/>
              </w:rPr>
              <w:t>Ejecutivo Principal del Administrador de Inversiones</w:t>
            </w:r>
          </w:p>
        </w:tc>
        <w:tc>
          <w:tcPr>
            <w:tcW w:w="2551" w:type="dxa"/>
          </w:tcPr>
          <w:p w14:paraId="52CDFB37" w14:textId="77777777" w:rsidR="00E21D7F" w:rsidRPr="00E21D7F" w:rsidRDefault="00E21D7F" w:rsidP="004C226D">
            <w:pPr>
              <w:rPr>
                <w:rFonts w:asciiTheme="majorHAnsi" w:hAnsiTheme="majorHAnsi" w:cstheme="majorHAnsi"/>
                <w:sz w:val="19"/>
                <w:szCs w:val="19"/>
              </w:rPr>
            </w:pPr>
            <w:r w:rsidRPr="00E21D7F">
              <w:rPr>
                <w:rFonts w:asciiTheme="majorHAnsi" w:hAnsiTheme="majorHAnsi" w:cstheme="majorHAnsi"/>
                <w:sz w:val="19"/>
                <w:szCs w:val="19"/>
              </w:rPr>
              <w:t xml:space="preserve">Nombre </w:t>
            </w:r>
            <w:proofErr w:type="spellStart"/>
            <w:r w:rsidRPr="00E21D7F">
              <w:rPr>
                <w:rFonts w:asciiTheme="majorHAnsi" w:hAnsiTheme="majorHAnsi" w:cstheme="majorHAnsi"/>
                <w:sz w:val="19"/>
                <w:szCs w:val="19"/>
              </w:rPr>
              <w:t>completo</w:t>
            </w:r>
            <w:proofErr w:type="spellEnd"/>
            <w:r w:rsidRPr="00E21D7F">
              <w:rPr>
                <w:rFonts w:asciiTheme="majorHAnsi" w:hAnsiTheme="majorHAnsi" w:cstheme="majorHAnsi"/>
                <w:sz w:val="19"/>
                <w:szCs w:val="19"/>
              </w:rPr>
              <w:t>.</w:t>
            </w:r>
          </w:p>
        </w:tc>
        <w:tc>
          <w:tcPr>
            <w:tcW w:w="2127" w:type="dxa"/>
          </w:tcPr>
          <w:p w14:paraId="432B57FA" w14:textId="77777777" w:rsidR="00E21D7F" w:rsidRPr="00E21D7F" w:rsidRDefault="00E21D7F" w:rsidP="004C226D">
            <w:pPr>
              <w:rPr>
                <w:rFonts w:asciiTheme="majorHAnsi" w:hAnsiTheme="majorHAnsi" w:cstheme="majorHAnsi"/>
                <w:sz w:val="19"/>
                <w:szCs w:val="19"/>
              </w:rPr>
            </w:pPr>
            <w:proofErr w:type="spellStart"/>
            <w:r w:rsidRPr="00E21D7F">
              <w:rPr>
                <w:rFonts w:asciiTheme="majorHAnsi" w:hAnsiTheme="majorHAnsi" w:cstheme="majorHAnsi"/>
                <w:sz w:val="19"/>
                <w:szCs w:val="19"/>
              </w:rPr>
              <w:t>Autorización</w:t>
            </w:r>
            <w:proofErr w:type="spellEnd"/>
            <w:r w:rsidRPr="00E21D7F">
              <w:rPr>
                <w:rFonts w:asciiTheme="majorHAnsi" w:hAnsiTheme="majorHAnsi" w:cstheme="majorHAnsi"/>
                <w:sz w:val="19"/>
                <w:szCs w:val="19"/>
              </w:rPr>
              <w:t xml:space="preserve"> SMV</w:t>
            </w:r>
          </w:p>
        </w:tc>
        <w:tc>
          <w:tcPr>
            <w:tcW w:w="2126" w:type="dxa"/>
          </w:tcPr>
          <w:p w14:paraId="70DAFA58" w14:textId="77777777" w:rsidR="00E21D7F" w:rsidRPr="00E21D7F" w:rsidRDefault="00E21D7F" w:rsidP="004C226D">
            <w:pPr>
              <w:rPr>
                <w:rFonts w:asciiTheme="majorHAnsi" w:hAnsiTheme="majorHAnsi" w:cstheme="majorHAnsi"/>
                <w:sz w:val="19"/>
                <w:szCs w:val="19"/>
              </w:rPr>
            </w:pPr>
          </w:p>
        </w:tc>
      </w:tr>
      <w:tr w:rsidR="00E21D7F" w:rsidRPr="00E21D7F" w14:paraId="749F28C2" w14:textId="77777777" w:rsidTr="00E21D7F">
        <w:tc>
          <w:tcPr>
            <w:tcW w:w="2547" w:type="dxa"/>
          </w:tcPr>
          <w:p w14:paraId="1FB36C4A" w14:textId="77777777" w:rsidR="00E21D7F" w:rsidRPr="00E21D7F" w:rsidRDefault="00E21D7F" w:rsidP="004C226D">
            <w:pPr>
              <w:rPr>
                <w:rFonts w:asciiTheme="majorHAnsi" w:hAnsiTheme="majorHAnsi" w:cstheme="majorHAnsi"/>
                <w:b/>
                <w:bCs/>
                <w:color w:val="002060"/>
                <w:sz w:val="19"/>
                <w:szCs w:val="19"/>
                <w:lang w:val="es-PA"/>
              </w:rPr>
            </w:pPr>
            <w:r w:rsidRPr="00E21D7F">
              <w:rPr>
                <w:rFonts w:asciiTheme="majorHAnsi" w:hAnsiTheme="majorHAnsi" w:cstheme="majorHAnsi"/>
                <w:b/>
                <w:bCs/>
                <w:color w:val="002060"/>
                <w:sz w:val="19"/>
                <w:szCs w:val="19"/>
                <w:lang w:val="es-PA"/>
              </w:rPr>
              <w:t>Correo del Ejecutivo Principal del Administrador de Inversiones</w:t>
            </w:r>
          </w:p>
        </w:tc>
        <w:tc>
          <w:tcPr>
            <w:tcW w:w="2551" w:type="dxa"/>
          </w:tcPr>
          <w:p w14:paraId="414E0562" w14:textId="77777777" w:rsidR="00E21D7F" w:rsidRPr="00E21D7F" w:rsidRDefault="00E21D7F" w:rsidP="004C226D">
            <w:pPr>
              <w:rPr>
                <w:rFonts w:asciiTheme="majorHAnsi" w:hAnsiTheme="majorHAnsi" w:cstheme="majorHAnsi"/>
                <w:sz w:val="19"/>
                <w:szCs w:val="19"/>
              </w:rPr>
            </w:pPr>
            <w:r w:rsidRPr="00E21D7F">
              <w:rPr>
                <w:rFonts w:asciiTheme="majorHAnsi" w:hAnsiTheme="majorHAnsi" w:cstheme="majorHAnsi"/>
                <w:sz w:val="19"/>
                <w:szCs w:val="19"/>
              </w:rPr>
              <w:t xml:space="preserve">Correo </w:t>
            </w:r>
            <w:proofErr w:type="spellStart"/>
            <w:r w:rsidRPr="00E21D7F">
              <w:rPr>
                <w:rFonts w:asciiTheme="majorHAnsi" w:hAnsiTheme="majorHAnsi" w:cstheme="majorHAnsi"/>
                <w:sz w:val="19"/>
                <w:szCs w:val="19"/>
              </w:rPr>
              <w:t>corporativo</w:t>
            </w:r>
            <w:proofErr w:type="spellEnd"/>
            <w:r w:rsidRPr="00E21D7F">
              <w:rPr>
                <w:rFonts w:asciiTheme="majorHAnsi" w:hAnsiTheme="majorHAnsi" w:cstheme="majorHAnsi"/>
                <w:sz w:val="19"/>
                <w:szCs w:val="19"/>
              </w:rPr>
              <w:t>.</w:t>
            </w:r>
          </w:p>
        </w:tc>
        <w:tc>
          <w:tcPr>
            <w:tcW w:w="2127" w:type="dxa"/>
          </w:tcPr>
          <w:p w14:paraId="69316AC6" w14:textId="77777777" w:rsidR="00E21D7F" w:rsidRPr="00E21D7F" w:rsidRDefault="00E21D7F" w:rsidP="004C226D">
            <w:pPr>
              <w:rPr>
                <w:rFonts w:asciiTheme="majorHAnsi" w:hAnsiTheme="majorHAnsi" w:cstheme="majorHAnsi"/>
                <w:sz w:val="19"/>
                <w:szCs w:val="19"/>
              </w:rPr>
            </w:pPr>
            <w:proofErr w:type="spellStart"/>
            <w:r w:rsidRPr="00E21D7F">
              <w:rPr>
                <w:rFonts w:asciiTheme="majorHAnsi" w:hAnsiTheme="majorHAnsi" w:cstheme="majorHAnsi"/>
                <w:sz w:val="19"/>
                <w:szCs w:val="19"/>
              </w:rPr>
              <w:t>Entidad</w:t>
            </w:r>
            <w:proofErr w:type="spellEnd"/>
          </w:p>
        </w:tc>
        <w:tc>
          <w:tcPr>
            <w:tcW w:w="2126" w:type="dxa"/>
          </w:tcPr>
          <w:p w14:paraId="27DA1688" w14:textId="77777777" w:rsidR="00E21D7F" w:rsidRPr="00E21D7F" w:rsidRDefault="00E21D7F" w:rsidP="004C226D">
            <w:pPr>
              <w:rPr>
                <w:rFonts w:asciiTheme="majorHAnsi" w:hAnsiTheme="majorHAnsi" w:cstheme="majorHAnsi"/>
                <w:sz w:val="19"/>
                <w:szCs w:val="19"/>
              </w:rPr>
            </w:pPr>
          </w:p>
        </w:tc>
      </w:tr>
      <w:tr w:rsidR="00E21D7F" w:rsidRPr="00E21D7F" w14:paraId="79575950" w14:textId="77777777" w:rsidTr="00E21D7F">
        <w:tc>
          <w:tcPr>
            <w:tcW w:w="2547" w:type="dxa"/>
          </w:tcPr>
          <w:p w14:paraId="18EB9403" w14:textId="77777777" w:rsidR="00E21D7F" w:rsidRPr="00E21D7F" w:rsidRDefault="00E21D7F" w:rsidP="004C226D">
            <w:pPr>
              <w:rPr>
                <w:rFonts w:asciiTheme="majorHAnsi" w:hAnsiTheme="majorHAnsi" w:cstheme="majorHAnsi"/>
                <w:b/>
                <w:bCs/>
                <w:color w:val="002060"/>
                <w:sz w:val="19"/>
                <w:szCs w:val="19"/>
              </w:rPr>
            </w:pPr>
            <w:proofErr w:type="spellStart"/>
            <w:r w:rsidRPr="00E21D7F">
              <w:rPr>
                <w:rFonts w:asciiTheme="majorHAnsi" w:hAnsiTheme="majorHAnsi" w:cstheme="majorHAnsi"/>
                <w:b/>
                <w:bCs/>
                <w:color w:val="002060"/>
                <w:sz w:val="19"/>
                <w:szCs w:val="19"/>
              </w:rPr>
              <w:t>Número</w:t>
            </w:r>
            <w:proofErr w:type="spellEnd"/>
            <w:r w:rsidRPr="00E21D7F">
              <w:rPr>
                <w:rFonts w:asciiTheme="majorHAnsi" w:hAnsiTheme="majorHAnsi" w:cstheme="majorHAnsi"/>
                <w:b/>
                <w:bCs/>
                <w:color w:val="002060"/>
                <w:sz w:val="19"/>
                <w:szCs w:val="19"/>
              </w:rPr>
              <w:t xml:space="preserve"> de </w:t>
            </w:r>
            <w:proofErr w:type="spellStart"/>
            <w:r w:rsidRPr="00E21D7F">
              <w:rPr>
                <w:rFonts w:asciiTheme="majorHAnsi" w:hAnsiTheme="majorHAnsi" w:cstheme="majorHAnsi"/>
                <w:b/>
                <w:bCs/>
                <w:color w:val="002060"/>
                <w:sz w:val="19"/>
                <w:szCs w:val="19"/>
              </w:rPr>
              <w:t>Promotores</w:t>
            </w:r>
            <w:proofErr w:type="spellEnd"/>
          </w:p>
        </w:tc>
        <w:tc>
          <w:tcPr>
            <w:tcW w:w="2551" w:type="dxa"/>
          </w:tcPr>
          <w:p w14:paraId="209A028B" w14:textId="77777777" w:rsidR="00E21D7F" w:rsidRPr="00E21D7F" w:rsidRDefault="00E21D7F" w:rsidP="004C226D">
            <w:pPr>
              <w:rPr>
                <w:rFonts w:asciiTheme="majorHAnsi" w:hAnsiTheme="majorHAnsi" w:cstheme="majorHAnsi"/>
                <w:sz w:val="19"/>
                <w:szCs w:val="19"/>
              </w:rPr>
            </w:pPr>
            <w:proofErr w:type="spellStart"/>
            <w:r w:rsidRPr="00E21D7F">
              <w:rPr>
                <w:rFonts w:asciiTheme="majorHAnsi" w:hAnsiTheme="majorHAnsi" w:cstheme="majorHAnsi"/>
                <w:sz w:val="19"/>
                <w:szCs w:val="19"/>
              </w:rPr>
              <w:t>Cantidad</w:t>
            </w:r>
            <w:proofErr w:type="spellEnd"/>
            <w:r w:rsidRPr="00E21D7F">
              <w:rPr>
                <w:rFonts w:asciiTheme="majorHAnsi" w:hAnsiTheme="majorHAnsi" w:cstheme="majorHAnsi"/>
                <w:sz w:val="19"/>
                <w:szCs w:val="19"/>
              </w:rPr>
              <w:t xml:space="preserve"> de </w:t>
            </w:r>
            <w:proofErr w:type="spellStart"/>
            <w:r w:rsidRPr="00E21D7F">
              <w:rPr>
                <w:rFonts w:asciiTheme="majorHAnsi" w:hAnsiTheme="majorHAnsi" w:cstheme="majorHAnsi"/>
                <w:sz w:val="19"/>
                <w:szCs w:val="19"/>
              </w:rPr>
              <w:t>promotores</w:t>
            </w:r>
            <w:proofErr w:type="spellEnd"/>
            <w:r w:rsidRPr="00E21D7F">
              <w:rPr>
                <w:rFonts w:asciiTheme="majorHAnsi" w:hAnsiTheme="majorHAnsi" w:cstheme="majorHAnsi"/>
                <w:sz w:val="19"/>
                <w:szCs w:val="19"/>
              </w:rPr>
              <w:t xml:space="preserve"> </w:t>
            </w:r>
            <w:proofErr w:type="spellStart"/>
            <w:r w:rsidRPr="00E21D7F">
              <w:rPr>
                <w:rFonts w:asciiTheme="majorHAnsi" w:hAnsiTheme="majorHAnsi" w:cstheme="majorHAnsi"/>
                <w:sz w:val="19"/>
                <w:szCs w:val="19"/>
              </w:rPr>
              <w:t>vigentes</w:t>
            </w:r>
            <w:proofErr w:type="spellEnd"/>
            <w:r w:rsidRPr="00E21D7F">
              <w:rPr>
                <w:rFonts w:asciiTheme="majorHAnsi" w:hAnsiTheme="majorHAnsi" w:cstheme="majorHAnsi"/>
                <w:sz w:val="19"/>
                <w:szCs w:val="19"/>
              </w:rPr>
              <w:t>.</w:t>
            </w:r>
          </w:p>
        </w:tc>
        <w:tc>
          <w:tcPr>
            <w:tcW w:w="2127" w:type="dxa"/>
          </w:tcPr>
          <w:p w14:paraId="4F6064F6" w14:textId="77777777" w:rsidR="00E21D7F" w:rsidRPr="00E21D7F" w:rsidRDefault="00E21D7F" w:rsidP="004C226D">
            <w:pPr>
              <w:rPr>
                <w:rFonts w:asciiTheme="majorHAnsi" w:hAnsiTheme="majorHAnsi" w:cstheme="majorHAnsi"/>
                <w:sz w:val="19"/>
                <w:szCs w:val="19"/>
              </w:rPr>
            </w:pPr>
            <w:r w:rsidRPr="00E21D7F">
              <w:rPr>
                <w:rFonts w:asciiTheme="majorHAnsi" w:hAnsiTheme="majorHAnsi" w:cstheme="majorHAnsi"/>
                <w:sz w:val="19"/>
                <w:szCs w:val="19"/>
              </w:rPr>
              <w:t xml:space="preserve">RRHH / </w:t>
            </w:r>
            <w:proofErr w:type="spellStart"/>
            <w:r w:rsidRPr="00E21D7F">
              <w:rPr>
                <w:rFonts w:asciiTheme="majorHAnsi" w:hAnsiTheme="majorHAnsi" w:cstheme="majorHAnsi"/>
                <w:sz w:val="19"/>
                <w:szCs w:val="19"/>
              </w:rPr>
              <w:t>Licencias</w:t>
            </w:r>
            <w:proofErr w:type="spellEnd"/>
          </w:p>
        </w:tc>
        <w:tc>
          <w:tcPr>
            <w:tcW w:w="2126" w:type="dxa"/>
          </w:tcPr>
          <w:p w14:paraId="400E22BC" w14:textId="77777777" w:rsidR="00E21D7F" w:rsidRPr="00E21D7F" w:rsidRDefault="00E21D7F" w:rsidP="004C226D">
            <w:pPr>
              <w:rPr>
                <w:rFonts w:asciiTheme="majorHAnsi" w:hAnsiTheme="majorHAnsi" w:cstheme="majorHAnsi"/>
                <w:sz w:val="19"/>
                <w:szCs w:val="19"/>
              </w:rPr>
            </w:pPr>
          </w:p>
        </w:tc>
      </w:tr>
      <w:tr w:rsidR="00E21D7F" w:rsidRPr="00E21D7F" w14:paraId="5F96311F" w14:textId="77777777" w:rsidTr="00E21D7F">
        <w:tc>
          <w:tcPr>
            <w:tcW w:w="2547" w:type="dxa"/>
          </w:tcPr>
          <w:p w14:paraId="270A5C28" w14:textId="77777777" w:rsidR="00E21D7F" w:rsidRPr="00E21D7F" w:rsidRDefault="00E21D7F" w:rsidP="004C226D">
            <w:pPr>
              <w:rPr>
                <w:rFonts w:asciiTheme="majorHAnsi" w:hAnsiTheme="majorHAnsi" w:cstheme="majorHAnsi"/>
                <w:b/>
                <w:bCs/>
                <w:color w:val="002060"/>
                <w:sz w:val="19"/>
                <w:szCs w:val="19"/>
              </w:rPr>
            </w:pPr>
            <w:proofErr w:type="spellStart"/>
            <w:r w:rsidRPr="00E21D7F">
              <w:rPr>
                <w:rFonts w:asciiTheme="majorHAnsi" w:hAnsiTheme="majorHAnsi" w:cstheme="majorHAnsi"/>
                <w:b/>
                <w:bCs/>
                <w:color w:val="002060"/>
                <w:sz w:val="19"/>
                <w:szCs w:val="19"/>
              </w:rPr>
              <w:t>Representantes</w:t>
            </w:r>
            <w:proofErr w:type="spellEnd"/>
            <w:r w:rsidRPr="00E21D7F">
              <w:rPr>
                <w:rFonts w:asciiTheme="majorHAnsi" w:hAnsiTheme="majorHAnsi" w:cstheme="majorHAnsi"/>
                <w:b/>
                <w:bCs/>
                <w:color w:val="002060"/>
                <w:sz w:val="19"/>
                <w:szCs w:val="19"/>
              </w:rPr>
              <w:t xml:space="preserve"> </w:t>
            </w:r>
            <w:proofErr w:type="spellStart"/>
            <w:r w:rsidRPr="00E21D7F">
              <w:rPr>
                <w:rFonts w:asciiTheme="majorHAnsi" w:hAnsiTheme="majorHAnsi" w:cstheme="majorHAnsi"/>
                <w:b/>
                <w:bCs/>
                <w:color w:val="002060"/>
                <w:sz w:val="19"/>
                <w:szCs w:val="19"/>
              </w:rPr>
              <w:t>Legales</w:t>
            </w:r>
            <w:proofErr w:type="spellEnd"/>
          </w:p>
        </w:tc>
        <w:tc>
          <w:tcPr>
            <w:tcW w:w="2551" w:type="dxa"/>
          </w:tcPr>
          <w:p w14:paraId="537E3B61" w14:textId="77777777" w:rsidR="00E21D7F" w:rsidRPr="00E21D7F" w:rsidRDefault="00E21D7F" w:rsidP="004C226D">
            <w:pPr>
              <w:rPr>
                <w:rFonts w:asciiTheme="majorHAnsi" w:hAnsiTheme="majorHAnsi" w:cstheme="majorHAnsi"/>
                <w:sz w:val="19"/>
                <w:szCs w:val="19"/>
              </w:rPr>
            </w:pPr>
            <w:proofErr w:type="spellStart"/>
            <w:r w:rsidRPr="00E21D7F">
              <w:rPr>
                <w:rFonts w:asciiTheme="majorHAnsi" w:hAnsiTheme="majorHAnsi" w:cstheme="majorHAnsi"/>
                <w:sz w:val="19"/>
                <w:szCs w:val="19"/>
              </w:rPr>
              <w:t>Nombres</w:t>
            </w:r>
            <w:proofErr w:type="spellEnd"/>
            <w:r w:rsidRPr="00E21D7F">
              <w:rPr>
                <w:rFonts w:asciiTheme="majorHAnsi" w:hAnsiTheme="majorHAnsi" w:cstheme="majorHAnsi"/>
                <w:sz w:val="19"/>
                <w:szCs w:val="19"/>
              </w:rPr>
              <w:t xml:space="preserve"> </w:t>
            </w:r>
            <w:proofErr w:type="spellStart"/>
            <w:r w:rsidRPr="00E21D7F">
              <w:rPr>
                <w:rFonts w:asciiTheme="majorHAnsi" w:hAnsiTheme="majorHAnsi" w:cstheme="majorHAnsi"/>
                <w:sz w:val="19"/>
                <w:szCs w:val="19"/>
              </w:rPr>
              <w:t>completos</w:t>
            </w:r>
            <w:proofErr w:type="spellEnd"/>
            <w:r w:rsidRPr="00E21D7F">
              <w:rPr>
                <w:rFonts w:asciiTheme="majorHAnsi" w:hAnsiTheme="majorHAnsi" w:cstheme="majorHAnsi"/>
                <w:sz w:val="19"/>
                <w:szCs w:val="19"/>
              </w:rPr>
              <w:t>.</w:t>
            </w:r>
          </w:p>
        </w:tc>
        <w:tc>
          <w:tcPr>
            <w:tcW w:w="2127" w:type="dxa"/>
          </w:tcPr>
          <w:p w14:paraId="2CB8D1B4" w14:textId="77777777" w:rsidR="00E21D7F" w:rsidRPr="00E21D7F" w:rsidRDefault="00E21D7F" w:rsidP="004C226D">
            <w:pPr>
              <w:rPr>
                <w:rFonts w:asciiTheme="majorHAnsi" w:hAnsiTheme="majorHAnsi" w:cstheme="majorHAnsi"/>
                <w:sz w:val="19"/>
                <w:szCs w:val="19"/>
              </w:rPr>
            </w:pPr>
            <w:proofErr w:type="spellStart"/>
            <w:r w:rsidRPr="00E21D7F">
              <w:rPr>
                <w:rFonts w:asciiTheme="majorHAnsi" w:hAnsiTheme="majorHAnsi" w:cstheme="majorHAnsi"/>
                <w:sz w:val="19"/>
                <w:szCs w:val="19"/>
              </w:rPr>
              <w:t>Pacto</w:t>
            </w:r>
            <w:proofErr w:type="spellEnd"/>
            <w:r w:rsidRPr="00E21D7F">
              <w:rPr>
                <w:rFonts w:asciiTheme="majorHAnsi" w:hAnsiTheme="majorHAnsi" w:cstheme="majorHAnsi"/>
                <w:sz w:val="19"/>
                <w:szCs w:val="19"/>
              </w:rPr>
              <w:t xml:space="preserve"> Social</w:t>
            </w:r>
          </w:p>
        </w:tc>
        <w:tc>
          <w:tcPr>
            <w:tcW w:w="2126" w:type="dxa"/>
          </w:tcPr>
          <w:p w14:paraId="4951BB95" w14:textId="77777777" w:rsidR="00E21D7F" w:rsidRPr="00E21D7F" w:rsidRDefault="00E21D7F" w:rsidP="004C226D">
            <w:pPr>
              <w:rPr>
                <w:rFonts w:asciiTheme="majorHAnsi" w:hAnsiTheme="majorHAnsi" w:cstheme="majorHAnsi"/>
                <w:sz w:val="19"/>
                <w:szCs w:val="19"/>
              </w:rPr>
            </w:pPr>
            <w:r w:rsidRPr="00E21D7F">
              <w:rPr>
                <w:rFonts w:asciiTheme="majorHAnsi" w:hAnsiTheme="majorHAnsi" w:cstheme="majorHAnsi"/>
                <w:sz w:val="19"/>
                <w:szCs w:val="19"/>
              </w:rPr>
              <w:t xml:space="preserve">Registrar hasta </w:t>
            </w:r>
            <w:proofErr w:type="spellStart"/>
            <w:r w:rsidRPr="00E21D7F">
              <w:rPr>
                <w:rFonts w:asciiTheme="majorHAnsi" w:hAnsiTheme="majorHAnsi" w:cstheme="majorHAnsi"/>
                <w:sz w:val="19"/>
                <w:szCs w:val="19"/>
              </w:rPr>
              <w:t>tres</w:t>
            </w:r>
            <w:proofErr w:type="spellEnd"/>
            <w:r w:rsidRPr="00E21D7F">
              <w:rPr>
                <w:rFonts w:asciiTheme="majorHAnsi" w:hAnsiTheme="majorHAnsi" w:cstheme="majorHAnsi"/>
                <w:sz w:val="19"/>
                <w:szCs w:val="19"/>
              </w:rPr>
              <w:t>.</w:t>
            </w:r>
          </w:p>
        </w:tc>
      </w:tr>
      <w:tr w:rsidR="00E21D7F" w:rsidRPr="00E21D7F" w14:paraId="549F346E" w14:textId="77777777" w:rsidTr="00E21D7F">
        <w:tc>
          <w:tcPr>
            <w:tcW w:w="2547" w:type="dxa"/>
          </w:tcPr>
          <w:p w14:paraId="1FE764FB" w14:textId="77777777" w:rsidR="00E21D7F" w:rsidRPr="00E21D7F" w:rsidRDefault="00E21D7F" w:rsidP="004C226D">
            <w:pPr>
              <w:rPr>
                <w:rFonts w:asciiTheme="majorHAnsi" w:hAnsiTheme="majorHAnsi" w:cstheme="majorHAnsi"/>
                <w:b/>
                <w:bCs/>
                <w:color w:val="002060"/>
                <w:sz w:val="19"/>
                <w:szCs w:val="19"/>
              </w:rPr>
            </w:pPr>
            <w:proofErr w:type="spellStart"/>
            <w:r w:rsidRPr="00E21D7F">
              <w:rPr>
                <w:rFonts w:asciiTheme="majorHAnsi" w:hAnsiTheme="majorHAnsi" w:cstheme="majorHAnsi"/>
                <w:b/>
                <w:bCs/>
                <w:color w:val="002060"/>
                <w:sz w:val="19"/>
                <w:szCs w:val="19"/>
              </w:rPr>
              <w:t>Agente</w:t>
            </w:r>
            <w:proofErr w:type="spellEnd"/>
            <w:r w:rsidRPr="00E21D7F">
              <w:rPr>
                <w:rFonts w:asciiTheme="majorHAnsi" w:hAnsiTheme="majorHAnsi" w:cstheme="majorHAnsi"/>
                <w:b/>
                <w:bCs/>
                <w:color w:val="002060"/>
                <w:sz w:val="19"/>
                <w:szCs w:val="19"/>
              </w:rPr>
              <w:t xml:space="preserve"> </w:t>
            </w:r>
            <w:proofErr w:type="spellStart"/>
            <w:r w:rsidRPr="00E21D7F">
              <w:rPr>
                <w:rFonts w:asciiTheme="majorHAnsi" w:hAnsiTheme="majorHAnsi" w:cstheme="majorHAnsi"/>
                <w:b/>
                <w:bCs/>
                <w:color w:val="002060"/>
                <w:sz w:val="19"/>
                <w:szCs w:val="19"/>
              </w:rPr>
              <w:t>Residente</w:t>
            </w:r>
            <w:proofErr w:type="spellEnd"/>
          </w:p>
        </w:tc>
        <w:tc>
          <w:tcPr>
            <w:tcW w:w="2551" w:type="dxa"/>
          </w:tcPr>
          <w:p w14:paraId="0B19A82F" w14:textId="77777777" w:rsidR="00E21D7F" w:rsidRPr="00E21D7F" w:rsidRDefault="00E21D7F" w:rsidP="004C226D">
            <w:pPr>
              <w:rPr>
                <w:rFonts w:asciiTheme="majorHAnsi" w:hAnsiTheme="majorHAnsi" w:cstheme="majorHAnsi"/>
                <w:sz w:val="19"/>
                <w:szCs w:val="19"/>
              </w:rPr>
            </w:pPr>
            <w:r w:rsidRPr="00E21D7F">
              <w:rPr>
                <w:rFonts w:asciiTheme="majorHAnsi" w:hAnsiTheme="majorHAnsi" w:cstheme="majorHAnsi"/>
                <w:sz w:val="19"/>
                <w:szCs w:val="19"/>
              </w:rPr>
              <w:t xml:space="preserve">Nombre del </w:t>
            </w:r>
            <w:proofErr w:type="spellStart"/>
            <w:r w:rsidRPr="00E21D7F">
              <w:rPr>
                <w:rFonts w:asciiTheme="majorHAnsi" w:hAnsiTheme="majorHAnsi" w:cstheme="majorHAnsi"/>
                <w:sz w:val="19"/>
                <w:szCs w:val="19"/>
              </w:rPr>
              <w:t>agente</w:t>
            </w:r>
            <w:proofErr w:type="spellEnd"/>
            <w:r w:rsidRPr="00E21D7F">
              <w:rPr>
                <w:rFonts w:asciiTheme="majorHAnsi" w:hAnsiTheme="majorHAnsi" w:cstheme="majorHAnsi"/>
                <w:sz w:val="19"/>
                <w:szCs w:val="19"/>
              </w:rPr>
              <w:t xml:space="preserve"> </w:t>
            </w:r>
            <w:proofErr w:type="spellStart"/>
            <w:r w:rsidRPr="00E21D7F">
              <w:rPr>
                <w:rFonts w:asciiTheme="majorHAnsi" w:hAnsiTheme="majorHAnsi" w:cstheme="majorHAnsi"/>
                <w:sz w:val="19"/>
                <w:szCs w:val="19"/>
              </w:rPr>
              <w:t>residente</w:t>
            </w:r>
            <w:proofErr w:type="spellEnd"/>
            <w:r w:rsidRPr="00E21D7F">
              <w:rPr>
                <w:rFonts w:asciiTheme="majorHAnsi" w:hAnsiTheme="majorHAnsi" w:cstheme="majorHAnsi"/>
                <w:sz w:val="19"/>
                <w:szCs w:val="19"/>
              </w:rPr>
              <w:t>.</w:t>
            </w:r>
          </w:p>
        </w:tc>
        <w:tc>
          <w:tcPr>
            <w:tcW w:w="2127" w:type="dxa"/>
          </w:tcPr>
          <w:p w14:paraId="7255D2FC" w14:textId="77777777" w:rsidR="00E21D7F" w:rsidRPr="00E21D7F" w:rsidRDefault="00E21D7F" w:rsidP="004C226D">
            <w:pPr>
              <w:rPr>
                <w:rFonts w:asciiTheme="majorHAnsi" w:hAnsiTheme="majorHAnsi" w:cstheme="majorHAnsi"/>
                <w:sz w:val="19"/>
                <w:szCs w:val="19"/>
              </w:rPr>
            </w:pPr>
            <w:r w:rsidRPr="00E21D7F">
              <w:rPr>
                <w:rFonts w:asciiTheme="majorHAnsi" w:hAnsiTheme="majorHAnsi" w:cstheme="majorHAnsi"/>
                <w:sz w:val="19"/>
                <w:szCs w:val="19"/>
              </w:rPr>
              <w:t>Registro Público</w:t>
            </w:r>
          </w:p>
        </w:tc>
        <w:tc>
          <w:tcPr>
            <w:tcW w:w="2126" w:type="dxa"/>
          </w:tcPr>
          <w:p w14:paraId="618C0B6D" w14:textId="77777777" w:rsidR="00E21D7F" w:rsidRPr="00E21D7F" w:rsidRDefault="00E21D7F" w:rsidP="004C226D">
            <w:pPr>
              <w:rPr>
                <w:rFonts w:asciiTheme="majorHAnsi" w:hAnsiTheme="majorHAnsi" w:cstheme="majorHAnsi"/>
                <w:sz w:val="19"/>
                <w:szCs w:val="19"/>
              </w:rPr>
            </w:pPr>
          </w:p>
        </w:tc>
      </w:tr>
      <w:tr w:rsidR="00E21D7F" w:rsidRPr="00E21D7F" w14:paraId="292F851A" w14:textId="77777777" w:rsidTr="00E21D7F">
        <w:tc>
          <w:tcPr>
            <w:tcW w:w="2547" w:type="dxa"/>
          </w:tcPr>
          <w:p w14:paraId="7AAB4603" w14:textId="77777777" w:rsidR="00E21D7F" w:rsidRPr="00E21D7F" w:rsidRDefault="00E21D7F" w:rsidP="004C226D">
            <w:pPr>
              <w:rPr>
                <w:rFonts w:asciiTheme="majorHAnsi" w:hAnsiTheme="majorHAnsi" w:cstheme="majorHAnsi"/>
                <w:b/>
                <w:bCs/>
                <w:color w:val="002060"/>
                <w:sz w:val="19"/>
                <w:szCs w:val="19"/>
              </w:rPr>
            </w:pPr>
            <w:r w:rsidRPr="00E21D7F">
              <w:rPr>
                <w:rFonts w:asciiTheme="majorHAnsi" w:hAnsiTheme="majorHAnsi" w:cstheme="majorHAnsi"/>
                <w:b/>
                <w:bCs/>
                <w:color w:val="002060"/>
                <w:sz w:val="19"/>
                <w:szCs w:val="19"/>
              </w:rPr>
              <w:t xml:space="preserve">Presidente / </w:t>
            </w:r>
            <w:proofErr w:type="spellStart"/>
            <w:r w:rsidRPr="00E21D7F">
              <w:rPr>
                <w:rFonts w:asciiTheme="majorHAnsi" w:hAnsiTheme="majorHAnsi" w:cstheme="majorHAnsi"/>
                <w:b/>
                <w:bCs/>
                <w:color w:val="002060"/>
                <w:sz w:val="19"/>
                <w:szCs w:val="19"/>
              </w:rPr>
              <w:t>Vicepresidente</w:t>
            </w:r>
            <w:proofErr w:type="spellEnd"/>
            <w:r w:rsidRPr="00E21D7F">
              <w:rPr>
                <w:rFonts w:asciiTheme="majorHAnsi" w:hAnsiTheme="majorHAnsi" w:cstheme="majorHAnsi"/>
                <w:b/>
                <w:bCs/>
                <w:color w:val="002060"/>
                <w:sz w:val="19"/>
                <w:szCs w:val="19"/>
              </w:rPr>
              <w:t xml:space="preserve"> / </w:t>
            </w:r>
            <w:proofErr w:type="spellStart"/>
            <w:r w:rsidRPr="00E21D7F">
              <w:rPr>
                <w:rFonts w:asciiTheme="majorHAnsi" w:hAnsiTheme="majorHAnsi" w:cstheme="majorHAnsi"/>
                <w:b/>
                <w:bCs/>
                <w:color w:val="002060"/>
                <w:sz w:val="19"/>
                <w:szCs w:val="19"/>
              </w:rPr>
              <w:t>Secretario</w:t>
            </w:r>
            <w:proofErr w:type="spellEnd"/>
            <w:r w:rsidRPr="00E21D7F">
              <w:rPr>
                <w:rFonts w:asciiTheme="majorHAnsi" w:hAnsiTheme="majorHAnsi" w:cstheme="majorHAnsi"/>
                <w:b/>
                <w:bCs/>
                <w:color w:val="002060"/>
                <w:sz w:val="19"/>
                <w:szCs w:val="19"/>
              </w:rPr>
              <w:t xml:space="preserve"> / Tesorero</w:t>
            </w:r>
          </w:p>
        </w:tc>
        <w:tc>
          <w:tcPr>
            <w:tcW w:w="2551" w:type="dxa"/>
          </w:tcPr>
          <w:p w14:paraId="17A9CA11" w14:textId="77777777" w:rsidR="00E21D7F" w:rsidRPr="00E21D7F" w:rsidRDefault="00E21D7F" w:rsidP="004C226D">
            <w:pPr>
              <w:rPr>
                <w:rFonts w:asciiTheme="majorHAnsi" w:hAnsiTheme="majorHAnsi" w:cstheme="majorHAnsi"/>
                <w:sz w:val="19"/>
                <w:szCs w:val="19"/>
                <w:lang w:val="es-PA"/>
              </w:rPr>
            </w:pPr>
            <w:r w:rsidRPr="00E21D7F">
              <w:rPr>
                <w:rFonts w:asciiTheme="majorHAnsi" w:hAnsiTheme="majorHAnsi" w:cstheme="majorHAnsi"/>
                <w:sz w:val="19"/>
                <w:szCs w:val="19"/>
                <w:lang w:val="es-PA"/>
              </w:rPr>
              <w:t>Nombres de la Junta Directiva.</w:t>
            </w:r>
          </w:p>
        </w:tc>
        <w:tc>
          <w:tcPr>
            <w:tcW w:w="2127" w:type="dxa"/>
          </w:tcPr>
          <w:p w14:paraId="67B9B415" w14:textId="77777777" w:rsidR="00E21D7F" w:rsidRPr="00E21D7F" w:rsidRDefault="00E21D7F" w:rsidP="004C226D">
            <w:pPr>
              <w:rPr>
                <w:rFonts w:asciiTheme="majorHAnsi" w:hAnsiTheme="majorHAnsi" w:cstheme="majorHAnsi"/>
                <w:sz w:val="19"/>
                <w:szCs w:val="19"/>
              </w:rPr>
            </w:pPr>
            <w:r w:rsidRPr="00E21D7F">
              <w:rPr>
                <w:rFonts w:asciiTheme="majorHAnsi" w:hAnsiTheme="majorHAnsi" w:cstheme="majorHAnsi"/>
                <w:sz w:val="19"/>
                <w:szCs w:val="19"/>
              </w:rPr>
              <w:t xml:space="preserve">Acta o </w:t>
            </w:r>
            <w:proofErr w:type="spellStart"/>
            <w:r w:rsidRPr="00E21D7F">
              <w:rPr>
                <w:rFonts w:asciiTheme="majorHAnsi" w:hAnsiTheme="majorHAnsi" w:cstheme="majorHAnsi"/>
                <w:sz w:val="19"/>
                <w:szCs w:val="19"/>
              </w:rPr>
              <w:t>Pacto</w:t>
            </w:r>
            <w:proofErr w:type="spellEnd"/>
            <w:r w:rsidRPr="00E21D7F">
              <w:rPr>
                <w:rFonts w:asciiTheme="majorHAnsi" w:hAnsiTheme="majorHAnsi" w:cstheme="majorHAnsi"/>
                <w:sz w:val="19"/>
                <w:szCs w:val="19"/>
              </w:rPr>
              <w:t xml:space="preserve"> Social</w:t>
            </w:r>
          </w:p>
        </w:tc>
        <w:tc>
          <w:tcPr>
            <w:tcW w:w="2126" w:type="dxa"/>
          </w:tcPr>
          <w:p w14:paraId="5A3E7586" w14:textId="77777777" w:rsidR="00E21D7F" w:rsidRPr="00E21D7F" w:rsidRDefault="00E21D7F" w:rsidP="004C226D">
            <w:pPr>
              <w:rPr>
                <w:rFonts w:asciiTheme="majorHAnsi" w:hAnsiTheme="majorHAnsi" w:cstheme="majorHAnsi"/>
                <w:sz w:val="19"/>
                <w:szCs w:val="19"/>
              </w:rPr>
            </w:pPr>
          </w:p>
        </w:tc>
      </w:tr>
      <w:tr w:rsidR="00E21D7F" w:rsidRPr="00E21D7F" w14:paraId="589D2430" w14:textId="77777777" w:rsidTr="00E21D7F">
        <w:tc>
          <w:tcPr>
            <w:tcW w:w="2547" w:type="dxa"/>
          </w:tcPr>
          <w:p w14:paraId="1F11EDBF" w14:textId="77777777" w:rsidR="00E21D7F" w:rsidRPr="00E21D7F" w:rsidRDefault="00E21D7F" w:rsidP="004C226D">
            <w:pPr>
              <w:rPr>
                <w:rFonts w:asciiTheme="majorHAnsi" w:hAnsiTheme="majorHAnsi" w:cstheme="majorHAnsi"/>
                <w:b/>
                <w:bCs/>
                <w:color w:val="002060"/>
                <w:sz w:val="19"/>
                <w:szCs w:val="19"/>
              </w:rPr>
            </w:pPr>
            <w:proofErr w:type="spellStart"/>
            <w:r w:rsidRPr="00E21D7F">
              <w:rPr>
                <w:rFonts w:asciiTheme="majorHAnsi" w:hAnsiTheme="majorHAnsi" w:cstheme="majorHAnsi"/>
                <w:b/>
                <w:bCs/>
                <w:color w:val="002060"/>
                <w:sz w:val="19"/>
                <w:szCs w:val="19"/>
              </w:rPr>
              <w:t>Apoderados</w:t>
            </w:r>
            <w:proofErr w:type="spellEnd"/>
            <w:r w:rsidRPr="00E21D7F">
              <w:rPr>
                <w:rFonts w:asciiTheme="majorHAnsi" w:hAnsiTheme="majorHAnsi" w:cstheme="majorHAnsi"/>
                <w:b/>
                <w:bCs/>
                <w:color w:val="002060"/>
                <w:sz w:val="19"/>
                <w:szCs w:val="19"/>
              </w:rPr>
              <w:t xml:space="preserve"> </w:t>
            </w:r>
            <w:proofErr w:type="spellStart"/>
            <w:r w:rsidRPr="00E21D7F">
              <w:rPr>
                <w:rFonts w:asciiTheme="majorHAnsi" w:hAnsiTheme="majorHAnsi" w:cstheme="majorHAnsi"/>
                <w:b/>
                <w:bCs/>
                <w:color w:val="002060"/>
                <w:sz w:val="19"/>
                <w:szCs w:val="19"/>
              </w:rPr>
              <w:t>Legales</w:t>
            </w:r>
            <w:proofErr w:type="spellEnd"/>
          </w:p>
        </w:tc>
        <w:tc>
          <w:tcPr>
            <w:tcW w:w="2551" w:type="dxa"/>
          </w:tcPr>
          <w:p w14:paraId="0DDA6DD0" w14:textId="77777777" w:rsidR="00E21D7F" w:rsidRPr="00E21D7F" w:rsidRDefault="00E21D7F" w:rsidP="004C226D">
            <w:pPr>
              <w:rPr>
                <w:rFonts w:asciiTheme="majorHAnsi" w:hAnsiTheme="majorHAnsi" w:cstheme="majorHAnsi"/>
                <w:sz w:val="19"/>
                <w:szCs w:val="19"/>
              </w:rPr>
            </w:pPr>
            <w:proofErr w:type="spellStart"/>
            <w:r w:rsidRPr="00E21D7F">
              <w:rPr>
                <w:rFonts w:asciiTheme="majorHAnsi" w:hAnsiTheme="majorHAnsi" w:cstheme="majorHAnsi"/>
                <w:sz w:val="19"/>
                <w:szCs w:val="19"/>
              </w:rPr>
              <w:t>Nombres</w:t>
            </w:r>
            <w:proofErr w:type="spellEnd"/>
            <w:r w:rsidRPr="00E21D7F">
              <w:rPr>
                <w:rFonts w:asciiTheme="majorHAnsi" w:hAnsiTheme="majorHAnsi" w:cstheme="majorHAnsi"/>
                <w:sz w:val="19"/>
                <w:szCs w:val="19"/>
              </w:rPr>
              <w:t xml:space="preserve"> de </w:t>
            </w:r>
            <w:proofErr w:type="spellStart"/>
            <w:r w:rsidRPr="00E21D7F">
              <w:rPr>
                <w:rFonts w:asciiTheme="majorHAnsi" w:hAnsiTheme="majorHAnsi" w:cstheme="majorHAnsi"/>
                <w:sz w:val="19"/>
                <w:szCs w:val="19"/>
              </w:rPr>
              <w:t>apoderados</w:t>
            </w:r>
            <w:proofErr w:type="spellEnd"/>
            <w:r w:rsidRPr="00E21D7F">
              <w:rPr>
                <w:rFonts w:asciiTheme="majorHAnsi" w:hAnsiTheme="majorHAnsi" w:cstheme="majorHAnsi"/>
                <w:sz w:val="19"/>
                <w:szCs w:val="19"/>
              </w:rPr>
              <w:t>.</w:t>
            </w:r>
          </w:p>
        </w:tc>
        <w:tc>
          <w:tcPr>
            <w:tcW w:w="2127" w:type="dxa"/>
          </w:tcPr>
          <w:p w14:paraId="0FB38B99" w14:textId="77777777" w:rsidR="00E21D7F" w:rsidRPr="00E21D7F" w:rsidRDefault="00E21D7F" w:rsidP="004C226D">
            <w:pPr>
              <w:rPr>
                <w:rFonts w:asciiTheme="majorHAnsi" w:hAnsiTheme="majorHAnsi" w:cstheme="majorHAnsi"/>
                <w:sz w:val="19"/>
                <w:szCs w:val="19"/>
              </w:rPr>
            </w:pPr>
            <w:proofErr w:type="spellStart"/>
            <w:r w:rsidRPr="00E21D7F">
              <w:rPr>
                <w:rFonts w:asciiTheme="majorHAnsi" w:hAnsiTheme="majorHAnsi" w:cstheme="majorHAnsi"/>
                <w:sz w:val="19"/>
                <w:szCs w:val="19"/>
              </w:rPr>
              <w:t>Poderes</w:t>
            </w:r>
            <w:proofErr w:type="spellEnd"/>
            <w:r w:rsidRPr="00E21D7F">
              <w:rPr>
                <w:rFonts w:asciiTheme="majorHAnsi" w:hAnsiTheme="majorHAnsi" w:cstheme="majorHAnsi"/>
                <w:sz w:val="19"/>
                <w:szCs w:val="19"/>
              </w:rPr>
              <w:t xml:space="preserve"> </w:t>
            </w:r>
            <w:proofErr w:type="spellStart"/>
            <w:r w:rsidRPr="00E21D7F">
              <w:rPr>
                <w:rFonts w:asciiTheme="majorHAnsi" w:hAnsiTheme="majorHAnsi" w:cstheme="majorHAnsi"/>
                <w:sz w:val="19"/>
                <w:szCs w:val="19"/>
              </w:rPr>
              <w:t>vigentes</w:t>
            </w:r>
            <w:proofErr w:type="spellEnd"/>
          </w:p>
        </w:tc>
        <w:tc>
          <w:tcPr>
            <w:tcW w:w="2126" w:type="dxa"/>
          </w:tcPr>
          <w:p w14:paraId="75FF278C" w14:textId="77777777" w:rsidR="00E21D7F" w:rsidRPr="00E21D7F" w:rsidRDefault="00E21D7F" w:rsidP="004C226D">
            <w:pPr>
              <w:rPr>
                <w:rFonts w:asciiTheme="majorHAnsi" w:hAnsiTheme="majorHAnsi" w:cstheme="majorHAnsi"/>
                <w:sz w:val="19"/>
                <w:szCs w:val="19"/>
              </w:rPr>
            </w:pPr>
          </w:p>
        </w:tc>
      </w:tr>
      <w:tr w:rsidR="00E21D7F" w:rsidRPr="00E21D7F" w14:paraId="38F117E5" w14:textId="77777777" w:rsidTr="00E21D7F">
        <w:tc>
          <w:tcPr>
            <w:tcW w:w="2547" w:type="dxa"/>
          </w:tcPr>
          <w:p w14:paraId="1F8228DF" w14:textId="77777777" w:rsidR="00E21D7F" w:rsidRPr="00E21D7F" w:rsidRDefault="00E21D7F" w:rsidP="004C226D">
            <w:pPr>
              <w:rPr>
                <w:rFonts w:asciiTheme="majorHAnsi" w:hAnsiTheme="majorHAnsi" w:cstheme="majorHAnsi"/>
                <w:b/>
                <w:bCs/>
                <w:color w:val="002060"/>
                <w:sz w:val="19"/>
                <w:szCs w:val="19"/>
              </w:rPr>
            </w:pPr>
            <w:proofErr w:type="spellStart"/>
            <w:r w:rsidRPr="00E21D7F">
              <w:rPr>
                <w:rFonts w:asciiTheme="majorHAnsi" w:hAnsiTheme="majorHAnsi" w:cstheme="majorHAnsi"/>
                <w:b/>
                <w:bCs/>
                <w:color w:val="002060"/>
                <w:sz w:val="19"/>
                <w:szCs w:val="19"/>
              </w:rPr>
              <w:t>Firma</w:t>
            </w:r>
            <w:proofErr w:type="spellEnd"/>
            <w:r w:rsidRPr="00E21D7F">
              <w:rPr>
                <w:rFonts w:asciiTheme="majorHAnsi" w:hAnsiTheme="majorHAnsi" w:cstheme="majorHAnsi"/>
                <w:b/>
                <w:bCs/>
                <w:color w:val="002060"/>
                <w:sz w:val="19"/>
                <w:szCs w:val="19"/>
              </w:rPr>
              <w:t xml:space="preserve"> de Auditores</w:t>
            </w:r>
          </w:p>
        </w:tc>
        <w:tc>
          <w:tcPr>
            <w:tcW w:w="2551" w:type="dxa"/>
          </w:tcPr>
          <w:p w14:paraId="5F66A7E9" w14:textId="77777777" w:rsidR="00E21D7F" w:rsidRPr="00E21D7F" w:rsidRDefault="00E21D7F" w:rsidP="004C226D">
            <w:pPr>
              <w:rPr>
                <w:rFonts w:asciiTheme="majorHAnsi" w:hAnsiTheme="majorHAnsi" w:cstheme="majorHAnsi"/>
                <w:sz w:val="19"/>
                <w:szCs w:val="19"/>
                <w:lang w:val="es-PA"/>
              </w:rPr>
            </w:pPr>
            <w:r w:rsidRPr="00E21D7F">
              <w:rPr>
                <w:rFonts w:asciiTheme="majorHAnsi" w:hAnsiTheme="majorHAnsi" w:cstheme="majorHAnsi"/>
                <w:sz w:val="19"/>
                <w:szCs w:val="19"/>
                <w:lang w:val="es-PA"/>
              </w:rPr>
              <w:t>Razón social de la firma.</w:t>
            </w:r>
          </w:p>
        </w:tc>
        <w:tc>
          <w:tcPr>
            <w:tcW w:w="2127" w:type="dxa"/>
          </w:tcPr>
          <w:p w14:paraId="004478A1" w14:textId="77777777" w:rsidR="00E21D7F" w:rsidRPr="00E21D7F" w:rsidRDefault="00E21D7F" w:rsidP="004C226D">
            <w:pPr>
              <w:rPr>
                <w:rFonts w:asciiTheme="majorHAnsi" w:hAnsiTheme="majorHAnsi" w:cstheme="majorHAnsi"/>
                <w:sz w:val="19"/>
                <w:szCs w:val="19"/>
              </w:rPr>
            </w:pPr>
            <w:proofErr w:type="spellStart"/>
            <w:r w:rsidRPr="00E21D7F">
              <w:rPr>
                <w:rFonts w:asciiTheme="majorHAnsi" w:hAnsiTheme="majorHAnsi" w:cstheme="majorHAnsi"/>
                <w:sz w:val="19"/>
                <w:szCs w:val="19"/>
              </w:rPr>
              <w:t>Contrato</w:t>
            </w:r>
            <w:proofErr w:type="spellEnd"/>
            <w:r w:rsidRPr="00E21D7F">
              <w:rPr>
                <w:rFonts w:asciiTheme="majorHAnsi" w:hAnsiTheme="majorHAnsi" w:cstheme="majorHAnsi"/>
                <w:sz w:val="19"/>
                <w:szCs w:val="19"/>
              </w:rPr>
              <w:t xml:space="preserve"> </w:t>
            </w:r>
            <w:proofErr w:type="spellStart"/>
            <w:r w:rsidRPr="00E21D7F">
              <w:rPr>
                <w:rFonts w:asciiTheme="majorHAnsi" w:hAnsiTheme="majorHAnsi" w:cstheme="majorHAnsi"/>
                <w:sz w:val="19"/>
                <w:szCs w:val="19"/>
              </w:rPr>
              <w:t>vigente</w:t>
            </w:r>
            <w:proofErr w:type="spellEnd"/>
          </w:p>
        </w:tc>
        <w:tc>
          <w:tcPr>
            <w:tcW w:w="2126" w:type="dxa"/>
          </w:tcPr>
          <w:p w14:paraId="5DD469F1" w14:textId="77777777" w:rsidR="00E21D7F" w:rsidRPr="00E21D7F" w:rsidRDefault="00E21D7F" w:rsidP="004C226D">
            <w:pPr>
              <w:rPr>
                <w:rFonts w:asciiTheme="majorHAnsi" w:hAnsiTheme="majorHAnsi" w:cstheme="majorHAnsi"/>
                <w:sz w:val="19"/>
                <w:szCs w:val="19"/>
              </w:rPr>
            </w:pPr>
          </w:p>
        </w:tc>
      </w:tr>
      <w:tr w:rsidR="00E21D7F" w:rsidRPr="00E21D7F" w14:paraId="560E860B" w14:textId="77777777" w:rsidTr="00E21D7F">
        <w:tc>
          <w:tcPr>
            <w:tcW w:w="2547" w:type="dxa"/>
          </w:tcPr>
          <w:p w14:paraId="142E9026" w14:textId="77777777" w:rsidR="00E21D7F" w:rsidRPr="00E21D7F" w:rsidRDefault="00E21D7F" w:rsidP="004C226D">
            <w:pPr>
              <w:rPr>
                <w:rFonts w:asciiTheme="majorHAnsi" w:hAnsiTheme="majorHAnsi" w:cstheme="majorHAnsi"/>
                <w:b/>
                <w:bCs/>
                <w:color w:val="002060"/>
                <w:sz w:val="19"/>
                <w:szCs w:val="19"/>
                <w:lang w:val="es-PA"/>
              </w:rPr>
            </w:pPr>
            <w:r w:rsidRPr="00E21D7F">
              <w:rPr>
                <w:rFonts w:asciiTheme="majorHAnsi" w:hAnsiTheme="majorHAnsi" w:cstheme="majorHAnsi"/>
                <w:b/>
                <w:bCs/>
                <w:color w:val="002060"/>
                <w:sz w:val="19"/>
                <w:szCs w:val="19"/>
                <w:lang w:val="es-PA"/>
              </w:rPr>
              <w:t>Grupo Económico, Bancario y/o Financiero</w:t>
            </w:r>
          </w:p>
        </w:tc>
        <w:tc>
          <w:tcPr>
            <w:tcW w:w="2551" w:type="dxa"/>
          </w:tcPr>
          <w:p w14:paraId="595CC11E" w14:textId="77777777" w:rsidR="00E21D7F" w:rsidRPr="00E21D7F" w:rsidRDefault="00E21D7F" w:rsidP="004C226D">
            <w:pPr>
              <w:rPr>
                <w:rFonts w:asciiTheme="majorHAnsi" w:hAnsiTheme="majorHAnsi" w:cstheme="majorHAnsi"/>
                <w:sz w:val="19"/>
                <w:szCs w:val="19"/>
                <w:lang w:val="es-PA"/>
              </w:rPr>
            </w:pPr>
            <w:r w:rsidRPr="00E21D7F">
              <w:rPr>
                <w:rFonts w:asciiTheme="majorHAnsi" w:hAnsiTheme="majorHAnsi" w:cstheme="majorHAnsi"/>
                <w:sz w:val="19"/>
                <w:szCs w:val="19"/>
                <w:lang w:val="es-PA"/>
              </w:rPr>
              <w:t>Nombre del grupo al que pertenece.</w:t>
            </w:r>
          </w:p>
        </w:tc>
        <w:tc>
          <w:tcPr>
            <w:tcW w:w="2127" w:type="dxa"/>
          </w:tcPr>
          <w:p w14:paraId="56698865" w14:textId="77777777" w:rsidR="00E21D7F" w:rsidRPr="00E21D7F" w:rsidRDefault="00E21D7F" w:rsidP="004C226D">
            <w:pPr>
              <w:rPr>
                <w:rFonts w:asciiTheme="majorHAnsi" w:hAnsiTheme="majorHAnsi" w:cstheme="majorHAnsi"/>
                <w:sz w:val="19"/>
                <w:szCs w:val="19"/>
              </w:rPr>
            </w:pPr>
            <w:proofErr w:type="spellStart"/>
            <w:r w:rsidRPr="00E21D7F">
              <w:rPr>
                <w:rFonts w:asciiTheme="majorHAnsi" w:hAnsiTheme="majorHAnsi" w:cstheme="majorHAnsi"/>
                <w:sz w:val="19"/>
                <w:szCs w:val="19"/>
              </w:rPr>
              <w:t>Información</w:t>
            </w:r>
            <w:proofErr w:type="spellEnd"/>
            <w:r w:rsidRPr="00E21D7F">
              <w:rPr>
                <w:rFonts w:asciiTheme="majorHAnsi" w:hAnsiTheme="majorHAnsi" w:cstheme="majorHAnsi"/>
                <w:sz w:val="19"/>
                <w:szCs w:val="19"/>
              </w:rPr>
              <w:t xml:space="preserve"> </w:t>
            </w:r>
            <w:proofErr w:type="spellStart"/>
            <w:r w:rsidRPr="00E21D7F">
              <w:rPr>
                <w:rFonts w:asciiTheme="majorHAnsi" w:hAnsiTheme="majorHAnsi" w:cstheme="majorHAnsi"/>
                <w:sz w:val="19"/>
                <w:szCs w:val="19"/>
              </w:rPr>
              <w:t>corporativa</w:t>
            </w:r>
            <w:proofErr w:type="spellEnd"/>
          </w:p>
        </w:tc>
        <w:tc>
          <w:tcPr>
            <w:tcW w:w="2126" w:type="dxa"/>
          </w:tcPr>
          <w:p w14:paraId="29A26522" w14:textId="77777777" w:rsidR="00E21D7F" w:rsidRPr="00E21D7F" w:rsidRDefault="00E21D7F" w:rsidP="004C226D">
            <w:pPr>
              <w:rPr>
                <w:rFonts w:asciiTheme="majorHAnsi" w:hAnsiTheme="majorHAnsi" w:cstheme="majorHAnsi"/>
                <w:sz w:val="19"/>
                <w:szCs w:val="19"/>
              </w:rPr>
            </w:pPr>
            <w:r w:rsidRPr="00E21D7F">
              <w:rPr>
                <w:rFonts w:asciiTheme="majorHAnsi" w:hAnsiTheme="majorHAnsi" w:cstheme="majorHAnsi"/>
                <w:sz w:val="19"/>
                <w:szCs w:val="19"/>
              </w:rPr>
              <w:t xml:space="preserve">Si no </w:t>
            </w:r>
            <w:proofErr w:type="spellStart"/>
            <w:r w:rsidRPr="00E21D7F">
              <w:rPr>
                <w:rFonts w:asciiTheme="majorHAnsi" w:hAnsiTheme="majorHAnsi" w:cstheme="majorHAnsi"/>
                <w:sz w:val="19"/>
                <w:szCs w:val="19"/>
              </w:rPr>
              <w:t>aplica</w:t>
            </w:r>
            <w:proofErr w:type="spellEnd"/>
            <w:r w:rsidRPr="00E21D7F">
              <w:rPr>
                <w:rFonts w:asciiTheme="majorHAnsi" w:hAnsiTheme="majorHAnsi" w:cstheme="majorHAnsi"/>
                <w:sz w:val="19"/>
                <w:szCs w:val="19"/>
              </w:rPr>
              <w:t xml:space="preserve">, </w:t>
            </w:r>
            <w:proofErr w:type="spellStart"/>
            <w:r w:rsidRPr="00E21D7F">
              <w:rPr>
                <w:rFonts w:asciiTheme="majorHAnsi" w:hAnsiTheme="majorHAnsi" w:cstheme="majorHAnsi"/>
                <w:sz w:val="19"/>
                <w:szCs w:val="19"/>
              </w:rPr>
              <w:t>indicarlo</w:t>
            </w:r>
            <w:proofErr w:type="spellEnd"/>
            <w:r w:rsidRPr="00E21D7F">
              <w:rPr>
                <w:rFonts w:asciiTheme="majorHAnsi" w:hAnsiTheme="majorHAnsi" w:cstheme="majorHAnsi"/>
                <w:sz w:val="19"/>
                <w:szCs w:val="19"/>
              </w:rPr>
              <w:t>.</w:t>
            </w:r>
          </w:p>
        </w:tc>
      </w:tr>
      <w:tr w:rsidR="00E21D7F" w:rsidRPr="00E21D7F" w14:paraId="21AB5AC4" w14:textId="77777777" w:rsidTr="00E21D7F">
        <w:tc>
          <w:tcPr>
            <w:tcW w:w="2547" w:type="dxa"/>
          </w:tcPr>
          <w:p w14:paraId="063932C9" w14:textId="77777777" w:rsidR="00E21D7F" w:rsidRPr="00E21D7F" w:rsidRDefault="00E21D7F" w:rsidP="004C226D">
            <w:pPr>
              <w:rPr>
                <w:rFonts w:asciiTheme="majorHAnsi" w:hAnsiTheme="majorHAnsi" w:cstheme="majorHAnsi"/>
                <w:b/>
                <w:bCs/>
                <w:color w:val="002060"/>
                <w:sz w:val="19"/>
                <w:szCs w:val="19"/>
              </w:rPr>
            </w:pPr>
            <w:proofErr w:type="spellStart"/>
            <w:r w:rsidRPr="00E21D7F">
              <w:rPr>
                <w:rFonts w:asciiTheme="majorHAnsi" w:hAnsiTheme="majorHAnsi" w:cstheme="majorHAnsi"/>
                <w:b/>
                <w:bCs/>
                <w:color w:val="002060"/>
                <w:sz w:val="19"/>
                <w:szCs w:val="19"/>
              </w:rPr>
              <w:t>Firma</w:t>
            </w:r>
            <w:proofErr w:type="spellEnd"/>
            <w:r w:rsidRPr="00E21D7F">
              <w:rPr>
                <w:rFonts w:asciiTheme="majorHAnsi" w:hAnsiTheme="majorHAnsi" w:cstheme="majorHAnsi"/>
                <w:b/>
                <w:bCs/>
                <w:color w:val="002060"/>
                <w:sz w:val="19"/>
                <w:szCs w:val="19"/>
              </w:rPr>
              <w:t xml:space="preserve"> de </w:t>
            </w:r>
            <w:proofErr w:type="spellStart"/>
            <w:r w:rsidRPr="00E21D7F">
              <w:rPr>
                <w:rFonts w:asciiTheme="majorHAnsi" w:hAnsiTheme="majorHAnsi" w:cstheme="majorHAnsi"/>
                <w:b/>
                <w:bCs/>
                <w:color w:val="002060"/>
                <w:sz w:val="19"/>
                <w:szCs w:val="19"/>
              </w:rPr>
              <w:t>Contadores</w:t>
            </w:r>
            <w:proofErr w:type="spellEnd"/>
          </w:p>
        </w:tc>
        <w:tc>
          <w:tcPr>
            <w:tcW w:w="2551" w:type="dxa"/>
          </w:tcPr>
          <w:p w14:paraId="5B5DF3E1" w14:textId="77777777" w:rsidR="00E21D7F" w:rsidRPr="00E21D7F" w:rsidRDefault="00E21D7F" w:rsidP="004C226D">
            <w:pPr>
              <w:rPr>
                <w:rFonts w:asciiTheme="majorHAnsi" w:hAnsiTheme="majorHAnsi" w:cstheme="majorHAnsi"/>
                <w:sz w:val="19"/>
                <w:szCs w:val="19"/>
              </w:rPr>
            </w:pPr>
            <w:r w:rsidRPr="00E21D7F">
              <w:rPr>
                <w:rFonts w:asciiTheme="majorHAnsi" w:hAnsiTheme="majorHAnsi" w:cstheme="majorHAnsi"/>
                <w:sz w:val="19"/>
                <w:szCs w:val="19"/>
              </w:rPr>
              <w:t>Razón social.</w:t>
            </w:r>
          </w:p>
        </w:tc>
        <w:tc>
          <w:tcPr>
            <w:tcW w:w="2127" w:type="dxa"/>
          </w:tcPr>
          <w:p w14:paraId="3E61D4AE" w14:textId="77777777" w:rsidR="00E21D7F" w:rsidRPr="00E21D7F" w:rsidRDefault="00E21D7F" w:rsidP="004C226D">
            <w:pPr>
              <w:rPr>
                <w:rFonts w:asciiTheme="majorHAnsi" w:hAnsiTheme="majorHAnsi" w:cstheme="majorHAnsi"/>
                <w:sz w:val="19"/>
                <w:szCs w:val="19"/>
              </w:rPr>
            </w:pPr>
            <w:proofErr w:type="spellStart"/>
            <w:r w:rsidRPr="00E21D7F">
              <w:rPr>
                <w:rFonts w:asciiTheme="majorHAnsi" w:hAnsiTheme="majorHAnsi" w:cstheme="majorHAnsi"/>
                <w:sz w:val="19"/>
                <w:szCs w:val="19"/>
              </w:rPr>
              <w:t>Contrato</w:t>
            </w:r>
            <w:proofErr w:type="spellEnd"/>
            <w:r w:rsidRPr="00E21D7F">
              <w:rPr>
                <w:rFonts w:asciiTheme="majorHAnsi" w:hAnsiTheme="majorHAnsi" w:cstheme="majorHAnsi"/>
                <w:sz w:val="19"/>
                <w:szCs w:val="19"/>
              </w:rPr>
              <w:t xml:space="preserve"> </w:t>
            </w:r>
            <w:proofErr w:type="spellStart"/>
            <w:r w:rsidRPr="00E21D7F">
              <w:rPr>
                <w:rFonts w:asciiTheme="majorHAnsi" w:hAnsiTheme="majorHAnsi" w:cstheme="majorHAnsi"/>
                <w:sz w:val="19"/>
                <w:szCs w:val="19"/>
              </w:rPr>
              <w:t>vigente</w:t>
            </w:r>
            <w:proofErr w:type="spellEnd"/>
          </w:p>
        </w:tc>
        <w:tc>
          <w:tcPr>
            <w:tcW w:w="2126" w:type="dxa"/>
          </w:tcPr>
          <w:p w14:paraId="4A28FE2A" w14:textId="77777777" w:rsidR="00E21D7F" w:rsidRPr="00E21D7F" w:rsidRDefault="00E21D7F" w:rsidP="004C226D">
            <w:pPr>
              <w:rPr>
                <w:rFonts w:asciiTheme="majorHAnsi" w:hAnsiTheme="majorHAnsi" w:cstheme="majorHAnsi"/>
                <w:sz w:val="19"/>
                <w:szCs w:val="19"/>
              </w:rPr>
            </w:pPr>
          </w:p>
        </w:tc>
      </w:tr>
    </w:tbl>
    <w:p w14:paraId="3963A7FE" w14:textId="4A9B84BC" w:rsidR="00222E20" w:rsidRPr="00E21D7F" w:rsidRDefault="00222E20">
      <w:pPr>
        <w:rPr>
          <w:sz w:val="19"/>
          <w:szCs w:val="19"/>
          <w:lang w:val="es-PA"/>
        </w:rPr>
      </w:pPr>
    </w:p>
    <w:p w14:paraId="29873AC5" w14:textId="18E6E0E1" w:rsidR="0006331F" w:rsidRPr="002B3E3B" w:rsidRDefault="0006331F" w:rsidP="002B3E3B">
      <w:pPr>
        <w:jc w:val="center"/>
        <w:rPr>
          <w:sz w:val="19"/>
          <w:szCs w:val="19"/>
          <w:lang w:val="es-PA"/>
        </w:rPr>
      </w:pPr>
      <w:r w:rsidRPr="00E21D7F">
        <w:rPr>
          <w:sz w:val="19"/>
          <w:szCs w:val="19"/>
          <w:lang w:val="es-PA"/>
        </w:rPr>
        <w:t>***Fin***</w:t>
      </w:r>
    </w:p>
    <w:sectPr w:rsidR="0006331F" w:rsidRPr="002B3E3B" w:rsidSect="00E21D7F">
      <w:headerReference w:type="default" r:id="rId9"/>
      <w:footerReference w:type="default" r:id="rId10"/>
      <w:pgSz w:w="12240" w:h="15840"/>
      <w:pgMar w:top="1440" w:right="1800" w:bottom="1440" w:left="156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8920FE3" w14:textId="77777777" w:rsidR="006C0C6C" w:rsidRDefault="006C0C6C" w:rsidP="0086468F">
      <w:pPr>
        <w:spacing w:after="0" w:line="240" w:lineRule="auto"/>
      </w:pPr>
      <w:r>
        <w:separator/>
      </w:r>
    </w:p>
  </w:endnote>
  <w:endnote w:type="continuationSeparator" w:id="0">
    <w:p w14:paraId="4C3F23C6" w14:textId="77777777" w:rsidR="006C0C6C" w:rsidRDefault="006C0C6C" w:rsidP="008646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9FFCEE0" w14:textId="77777777" w:rsidR="0086468F" w:rsidRPr="0086468F" w:rsidRDefault="0086468F">
    <w:pPr>
      <w:tabs>
        <w:tab w:val="center" w:pos="4550"/>
        <w:tab w:val="left" w:pos="5818"/>
      </w:tabs>
      <w:ind w:right="260"/>
      <w:jc w:val="right"/>
      <w:rPr>
        <w:color w:val="A6A6A6" w:themeColor="background1" w:themeShade="A6"/>
        <w:sz w:val="24"/>
        <w:szCs w:val="24"/>
      </w:rPr>
    </w:pPr>
    <w:r w:rsidRPr="0086468F">
      <w:rPr>
        <w:color w:val="A6A6A6" w:themeColor="background1" w:themeShade="A6"/>
        <w:spacing w:val="60"/>
        <w:sz w:val="24"/>
        <w:szCs w:val="24"/>
        <w:lang w:val="es-ES"/>
      </w:rPr>
      <w:t>Página</w:t>
    </w:r>
    <w:r w:rsidRPr="0086468F">
      <w:rPr>
        <w:color w:val="A6A6A6" w:themeColor="background1" w:themeShade="A6"/>
        <w:sz w:val="24"/>
        <w:szCs w:val="24"/>
        <w:lang w:val="es-ES"/>
      </w:rPr>
      <w:t xml:space="preserve"> </w:t>
    </w:r>
    <w:r w:rsidRPr="0086468F">
      <w:rPr>
        <w:color w:val="A6A6A6" w:themeColor="background1" w:themeShade="A6"/>
        <w:sz w:val="24"/>
        <w:szCs w:val="24"/>
      </w:rPr>
      <w:fldChar w:fldCharType="begin"/>
    </w:r>
    <w:r w:rsidRPr="0086468F">
      <w:rPr>
        <w:color w:val="A6A6A6" w:themeColor="background1" w:themeShade="A6"/>
        <w:sz w:val="24"/>
        <w:szCs w:val="24"/>
      </w:rPr>
      <w:instrText>PAGE   \* MERGEFORMAT</w:instrText>
    </w:r>
    <w:r w:rsidRPr="0086468F">
      <w:rPr>
        <w:color w:val="A6A6A6" w:themeColor="background1" w:themeShade="A6"/>
        <w:sz w:val="24"/>
        <w:szCs w:val="24"/>
      </w:rPr>
      <w:fldChar w:fldCharType="separate"/>
    </w:r>
    <w:r w:rsidRPr="0086468F">
      <w:rPr>
        <w:color w:val="A6A6A6" w:themeColor="background1" w:themeShade="A6"/>
        <w:sz w:val="24"/>
        <w:szCs w:val="24"/>
        <w:lang w:val="es-ES"/>
      </w:rPr>
      <w:t>1</w:t>
    </w:r>
    <w:r w:rsidRPr="0086468F">
      <w:rPr>
        <w:color w:val="A6A6A6" w:themeColor="background1" w:themeShade="A6"/>
        <w:sz w:val="24"/>
        <w:szCs w:val="24"/>
      </w:rPr>
      <w:fldChar w:fldCharType="end"/>
    </w:r>
    <w:r w:rsidRPr="0086468F">
      <w:rPr>
        <w:color w:val="A6A6A6" w:themeColor="background1" w:themeShade="A6"/>
        <w:sz w:val="24"/>
        <w:szCs w:val="24"/>
        <w:lang w:val="es-ES"/>
      </w:rPr>
      <w:t xml:space="preserve"> | </w:t>
    </w:r>
    <w:r w:rsidRPr="0086468F">
      <w:rPr>
        <w:color w:val="A6A6A6" w:themeColor="background1" w:themeShade="A6"/>
        <w:sz w:val="24"/>
        <w:szCs w:val="24"/>
      </w:rPr>
      <w:fldChar w:fldCharType="begin"/>
    </w:r>
    <w:r w:rsidRPr="0086468F">
      <w:rPr>
        <w:color w:val="A6A6A6" w:themeColor="background1" w:themeShade="A6"/>
        <w:sz w:val="24"/>
        <w:szCs w:val="24"/>
      </w:rPr>
      <w:instrText>NUMPAGES  \* Arabic  \* MERGEFORMAT</w:instrText>
    </w:r>
    <w:r w:rsidRPr="0086468F">
      <w:rPr>
        <w:color w:val="A6A6A6" w:themeColor="background1" w:themeShade="A6"/>
        <w:sz w:val="24"/>
        <w:szCs w:val="24"/>
      </w:rPr>
      <w:fldChar w:fldCharType="separate"/>
    </w:r>
    <w:r w:rsidRPr="0086468F">
      <w:rPr>
        <w:color w:val="A6A6A6" w:themeColor="background1" w:themeShade="A6"/>
        <w:sz w:val="24"/>
        <w:szCs w:val="24"/>
        <w:lang w:val="es-ES"/>
      </w:rPr>
      <w:t>1</w:t>
    </w:r>
    <w:r w:rsidRPr="0086468F">
      <w:rPr>
        <w:color w:val="A6A6A6" w:themeColor="background1" w:themeShade="A6"/>
        <w:sz w:val="24"/>
        <w:szCs w:val="24"/>
      </w:rPr>
      <w:fldChar w:fldCharType="end"/>
    </w:r>
  </w:p>
  <w:p w14:paraId="14EFC923" w14:textId="77777777" w:rsidR="0086468F" w:rsidRDefault="0086468F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4903502" w14:textId="77777777" w:rsidR="006C0C6C" w:rsidRDefault="006C0C6C" w:rsidP="0086468F">
      <w:pPr>
        <w:spacing w:after="0" w:line="240" w:lineRule="auto"/>
      </w:pPr>
      <w:r>
        <w:separator/>
      </w:r>
    </w:p>
  </w:footnote>
  <w:footnote w:type="continuationSeparator" w:id="0">
    <w:p w14:paraId="287DC7A5" w14:textId="77777777" w:rsidR="006C0C6C" w:rsidRDefault="006C0C6C" w:rsidP="008646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9D8F640" w14:textId="35E31C63" w:rsidR="0086468F" w:rsidRDefault="0086468F" w:rsidP="0086468F">
    <w:pPr>
      <w:pStyle w:val="Encabezado"/>
      <w:jc w:val="right"/>
    </w:pPr>
    <w:r w:rsidRPr="004E78D6">
      <w:rPr>
        <w:noProof/>
      </w:rPr>
      <w:drawing>
        <wp:inline distT="0" distB="0" distL="0" distR="0" wp14:anchorId="64C4E073" wp14:editId="6FE3777D">
          <wp:extent cx="1505160" cy="724001"/>
          <wp:effectExtent l="0" t="0" r="0" b="0"/>
          <wp:docPr id="711626342" name="Imagen 1" descr="Imagen que contiene Text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94703436" name="Imagen 1" descr="Imagen que contiene Texto&#10;&#10;Descripción generada automáticamente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505160" cy="72400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connmero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connmero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convieta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convieta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connme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679047599">
    <w:abstractNumId w:val="8"/>
  </w:num>
  <w:num w:numId="2" w16cid:durableId="761412406">
    <w:abstractNumId w:val="6"/>
  </w:num>
  <w:num w:numId="3" w16cid:durableId="338852583">
    <w:abstractNumId w:val="5"/>
  </w:num>
  <w:num w:numId="4" w16cid:durableId="805004336">
    <w:abstractNumId w:val="4"/>
  </w:num>
  <w:num w:numId="5" w16cid:durableId="1993753884">
    <w:abstractNumId w:val="7"/>
  </w:num>
  <w:num w:numId="6" w16cid:durableId="1599674199">
    <w:abstractNumId w:val="3"/>
  </w:num>
  <w:num w:numId="7" w16cid:durableId="227961482">
    <w:abstractNumId w:val="2"/>
  </w:num>
  <w:num w:numId="8" w16cid:durableId="1496383738">
    <w:abstractNumId w:val="1"/>
  </w:num>
  <w:num w:numId="9" w16cid:durableId="15669912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27FC7"/>
    <w:rsid w:val="00034616"/>
    <w:rsid w:val="0006063C"/>
    <w:rsid w:val="0006331F"/>
    <w:rsid w:val="0015074B"/>
    <w:rsid w:val="00222E20"/>
    <w:rsid w:val="00264B71"/>
    <w:rsid w:val="0029639D"/>
    <w:rsid w:val="002B3E3B"/>
    <w:rsid w:val="00326F90"/>
    <w:rsid w:val="005E3F63"/>
    <w:rsid w:val="00671D8C"/>
    <w:rsid w:val="006C0C6C"/>
    <w:rsid w:val="007A3CC5"/>
    <w:rsid w:val="00811530"/>
    <w:rsid w:val="0086468F"/>
    <w:rsid w:val="00A454DD"/>
    <w:rsid w:val="00AA1D8D"/>
    <w:rsid w:val="00B47730"/>
    <w:rsid w:val="00CB0664"/>
    <w:rsid w:val="00DD3F45"/>
    <w:rsid w:val="00E21D7F"/>
    <w:rsid w:val="00F75355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5C0F4B0"/>
  <w14:defaultImageDpi w14:val="300"/>
  <w15:docId w15:val="{CDD67B93-497E-4F15-B64B-9E5FBF792C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Ttulo1">
    <w:name w:val="heading 1"/>
    <w:basedOn w:val="Normal"/>
    <w:next w:val="Normal"/>
    <w:link w:val="Ttulo1C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618BF"/>
  </w:style>
  <w:style w:type="paragraph" w:styleId="Piedepgina">
    <w:name w:val="footer"/>
    <w:basedOn w:val="Normal"/>
    <w:link w:val="Piedepgina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618BF"/>
  </w:style>
  <w:style w:type="paragraph" w:styleId="Sinespaciado">
    <w:name w:val="No Spacing"/>
    <w:uiPriority w:val="1"/>
    <w:qFormat/>
    <w:rsid w:val="00FC693F"/>
    <w:pPr>
      <w:spacing w:after="0" w:line="240" w:lineRule="auto"/>
    </w:pPr>
  </w:style>
  <w:style w:type="character" w:customStyle="1" w:styleId="Ttulo1Car">
    <w:name w:val="Título 1 Car"/>
    <w:basedOn w:val="Fuentedeprrafopredeter"/>
    <w:link w:val="Ttu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ar">
    <w:name w:val="Título 2 Car"/>
    <w:basedOn w:val="Fuentedeprrafopredeter"/>
    <w:link w:val="Ttu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">
    <w:name w:val="Title"/>
    <w:basedOn w:val="Normal"/>
    <w:next w:val="Normal"/>
    <w:link w:val="TtuloC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ar">
    <w:name w:val="Título Car"/>
    <w:basedOn w:val="Fuentedeprrafopredeter"/>
    <w:link w:val="Ttu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rrafodelist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Textoindependiente">
    <w:name w:val="Body Text"/>
    <w:basedOn w:val="Normal"/>
    <w:link w:val="TextoindependienteCar"/>
    <w:uiPriority w:val="99"/>
    <w:unhideWhenUsed/>
    <w:rsid w:val="00AA1D8D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AA1D8D"/>
  </w:style>
  <w:style w:type="paragraph" w:styleId="Textoindependiente2">
    <w:name w:val="Body Text 2"/>
    <w:basedOn w:val="Normal"/>
    <w:link w:val="Textoindependiente2Car"/>
    <w:uiPriority w:val="99"/>
    <w:unhideWhenUsed/>
    <w:rsid w:val="00AA1D8D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AA1D8D"/>
  </w:style>
  <w:style w:type="paragraph" w:styleId="Textoindependiente3">
    <w:name w:val="Body Text 3"/>
    <w:basedOn w:val="Normal"/>
    <w:link w:val="Textoindependiente3C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rsid w:val="00AA1D8D"/>
    <w:rPr>
      <w:sz w:val="16"/>
      <w:szCs w:val="16"/>
    </w:r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aconvieta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aconvieta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aconvieta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aconnmero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aconnmero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aconnmero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Continuarlista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Continuarlista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Continuarlista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omacro">
    <w:name w:val="macro"/>
    <w:link w:val="TextomacroC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omacroCar">
    <w:name w:val="Texto macro Car"/>
    <w:basedOn w:val="Fuentedeprrafopredeter"/>
    <w:link w:val="Textomacro"/>
    <w:uiPriority w:val="99"/>
    <w:rsid w:val="0029639D"/>
    <w:rPr>
      <w:rFonts w:ascii="Courier" w:hAnsi="Courier"/>
      <w:sz w:val="20"/>
      <w:szCs w:val="20"/>
    </w:rPr>
  </w:style>
  <w:style w:type="paragraph" w:styleId="Cita">
    <w:name w:val="Quote"/>
    <w:basedOn w:val="Normal"/>
    <w:next w:val="Normal"/>
    <w:link w:val="CitaCar"/>
    <w:uiPriority w:val="29"/>
    <w:qFormat/>
    <w:rsid w:val="00FC693F"/>
    <w:rPr>
      <w:i/>
      <w:iCs/>
      <w:color w:val="000000" w:themeColor="text1"/>
    </w:rPr>
  </w:style>
  <w:style w:type="character" w:customStyle="1" w:styleId="CitaCar">
    <w:name w:val="Cita Car"/>
    <w:basedOn w:val="Fuentedeprrafopredeter"/>
    <w:link w:val="Cita"/>
    <w:uiPriority w:val="29"/>
    <w:rsid w:val="00FC693F"/>
    <w:rPr>
      <w:i/>
      <w:iCs/>
      <w:color w:val="000000" w:themeColor="text1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Descripci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Textoennegrita">
    <w:name w:val="Strong"/>
    <w:basedOn w:val="Fuentedeprrafopredeter"/>
    <w:uiPriority w:val="22"/>
    <w:qFormat/>
    <w:rsid w:val="00FC693F"/>
    <w:rPr>
      <w:b/>
      <w:bCs/>
    </w:rPr>
  </w:style>
  <w:style w:type="character" w:styleId="nfasis">
    <w:name w:val="Emphasis"/>
    <w:basedOn w:val="Fuentedeprrafopredeter"/>
    <w:uiPriority w:val="20"/>
    <w:qFormat/>
    <w:rsid w:val="00FC693F"/>
    <w:rPr>
      <w:i/>
      <w:iCs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FC693F"/>
    <w:rPr>
      <w:b/>
      <w:bCs/>
      <w:i/>
      <w:iCs/>
      <w:color w:val="4F81BD" w:themeColor="accent1"/>
    </w:rPr>
  </w:style>
  <w:style w:type="character" w:styleId="nfasissutil">
    <w:name w:val="Subtle Emphasis"/>
    <w:basedOn w:val="Fuentedeprrafopredeter"/>
    <w:uiPriority w:val="19"/>
    <w:qFormat/>
    <w:rsid w:val="00FC693F"/>
    <w:rPr>
      <w:i/>
      <w:iCs/>
      <w:color w:val="808080" w:themeColor="text1" w:themeTint="7F"/>
    </w:rPr>
  </w:style>
  <w:style w:type="character" w:styleId="nfasisintenso">
    <w:name w:val="Intense Emphasis"/>
    <w:basedOn w:val="Fuentedeprrafopredeter"/>
    <w:uiPriority w:val="21"/>
    <w:qFormat/>
    <w:rsid w:val="00FC693F"/>
    <w:rPr>
      <w:b/>
      <w:bCs/>
      <w:i/>
      <w:iCs/>
      <w:color w:val="4F81BD" w:themeColor="accent1"/>
    </w:rPr>
  </w:style>
  <w:style w:type="character" w:styleId="Referenciasutil">
    <w:name w:val="Subtle Reference"/>
    <w:basedOn w:val="Fuentedeprrafopredeter"/>
    <w:uiPriority w:val="31"/>
    <w:qFormat/>
    <w:rsid w:val="00FC693F"/>
    <w:rPr>
      <w:smallCaps/>
      <w:color w:val="C0504D" w:themeColor="accent2"/>
      <w:u w:val="single"/>
    </w:rPr>
  </w:style>
  <w:style w:type="character" w:styleId="Referenciaintensa">
    <w:name w:val="Intense Reference"/>
    <w:basedOn w:val="Fuentedeprrafopredeter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tulodellibro">
    <w:name w:val="Book Title"/>
    <w:basedOn w:val="Fuentedeprrafopredeter"/>
    <w:uiPriority w:val="33"/>
    <w:qFormat/>
    <w:rsid w:val="00FC693F"/>
    <w:rPr>
      <w:b/>
      <w:bCs/>
      <w:smallCaps/>
      <w:spacing w:val="5"/>
    </w:rPr>
  </w:style>
  <w:style w:type="paragraph" w:styleId="TtuloTDC">
    <w:name w:val="TOC Heading"/>
    <w:basedOn w:val="Ttulo1"/>
    <w:next w:val="Normal"/>
    <w:uiPriority w:val="39"/>
    <w:semiHidden/>
    <w:unhideWhenUsed/>
    <w:qFormat/>
    <w:rsid w:val="00FC693F"/>
    <w:pPr>
      <w:outlineLvl w:val="9"/>
    </w:pPr>
  </w:style>
  <w:style w:type="table" w:styleId="Tablaconcuadrcula">
    <w:name w:val="Table Grid"/>
    <w:basedOn w:val="Tabla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doclaro">
    <w:name w:val="Light Shading"/>
    <w:basedOn w:val="Tabla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doclaro-nfasis1">
    <w:name w:val="Light Shading Accent 1"/>
    <w:basedOn w:val="Tabla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doclaro-nfasis2">
    <w:name w:val="Light Shading Accent 2"/>
    <w:basedOn w:val="Tabla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ombreadoclaro-nfasis3">
    <w:name w:val="Light Shading Accent 3"/>
    <w:basedOn w:val="Tabla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ombreadoclaro-nfasis4">
    <w:name w:val="Light Shading Accent 4"/>
    <w:basedOn w:val="Tabla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ombreadoclaro-nfasis5">
    <w:name w:val="Light Shading Accent 5"/>
    <w:basedOn w:val="Tabla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ombreadoclaro-nfasis6">
    <w:name w:val="Light Shading Accent 6"/>
    <w:basedOn w:val="Tabla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aclara">
    <w:name w:val="Light List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is1">
    <w:name w:val="Light List Accent 1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nfasis2">
    <w:name w:val="Light List Accent 2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aclara-nfasis3">
    <w:name w:val="Light List Accent 3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aclara-nfasis4">
    <w:name w:val="Light List Accent 4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aclara-nfasis5">
    <w:name w:val="Light List Accent 5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aclara-nfasis6">
    <w:name w:val="Light List Accent 6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Cuadrculaclara">
    <w:name w:val="Light Grid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Cuadrculaclara-nfasis1">
    <w:name w:val="Light Grid Accent 1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Cuadrculaclara-nfasis2">
    <w:name w:val="Light Grid Accent 2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Cuadrculaclara-nfasis3">
    <w:name w:val="Light Grid Accent 3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Cuadrculaclara-nfasis4">
    <w:name w:val="Light Grid Accent 4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Cuadrculaclara-nfasis5">
    <w:name w:val="Light Grid Accent 5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Cuadrculaclara-nfasis6">
    <w:name w:val="Light Grid Accent 6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ombreadomedio1">
    <w:name w:val="Medium Shading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1">
    <w:name w:val="Medium Shading 1 Accent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2">
    <w:name w:val="Medium Shading 1 Accent 2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3">
    <w:name w:val="Medium Shading 1 Accent 3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4">
    <w:name w:val="Medium Shading 1 Accent 4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5">
    <w:name w:val="Medium Shading 1 Accent 5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6">
    <w:name w:val="Medium Shading 1 Accent 6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2">
    <w:name w:val="Medium Shading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1">
    <w:name w:val="Medium Shading 2 Accent 1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2">
    <w:name w:val="Medium Shading 2 Accent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3">
    <w:name w:val="Medium Shading 2 Accent 3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4">
    <w:name w:val="Medium Shading 2 Accent 4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5">
    <w:name w:val="Medium Shading 2 Accent 5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6">
    <w:name w:val="Medium Shading 2 Accent 6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amedia1">
    <w:name w:val="Medium Lis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edia1-nfasis1">
    <w:name w:val="Medium List 1 Accen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amedia1-nfasis2">
    <w:name w:val="Medium List 1 Accent 2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amedia1-nfasis3">
    <w:name w:val="Medium List 1 Accent 3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amedia1-nfasis4">
    <w:name w:val="Medium List 1 Accent 4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amedia1-nfasis5">
    <w:name w:val="Medium List 1 Accent 5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amedia1-nfasis6">
    <w:name w:val="Medium List 1 Accent 6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amedia2">
    <w:name w:val="Medium Lis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1">
    <w:name w:val="Medium List 2 Accent 1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2">
    <w:name w:val="Medium List 2 Accen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3">
    <w:name w:val="Medium List 2 Accent 3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4">
    <w:name w:val="Medium List 2 Accent 4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5">
    <w:name w:val="Medium List 2 Accent 5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6">
    <w:name w:val="Medium List 2 Accent 6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Cuadrculamedia1">
    <w:name w:val="Medium Grid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media1-nfasis1">
    <w:name w:val="Medium Grid 1 Accent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media1-nfasis2">
    <w:name w:val="Medium Grid 1 Accent 2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media1-nfasis3">
    <w:name w:val="Medium Grid 1 Accent 3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media1-nfasis4">
    <w:name w:val="Medium Grid 1 Accent 4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media1-nfasis5">
    <w:name w:val="Medium Grid 1 Accent 5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media1-nfasis6">
    <w:name w:val="Medium Grid 1 Accent 6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Cuadrculamedia2">
    <w:name w:val="Medium Grid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1">
    <w:name w:val="Medium Grid 2 Accent 1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2">
    <w:name w:val="Medium Grid 2 Accent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3">
    <w:name w:val="Medium Grid 2 Accent 3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4">
    <w:name w:val="Medium Grid 2 Accent 4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5">
    <w:name w:val="Medium Grid 2 Accent 5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6">
    <w:name w:val="Medium Grid 2 Accent 6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3">
    <w:name w:val="Medium Grid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Cuadrculamedia3-nfasis1">
    <w:name w:val="Medium Grid 3 Accent 1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Cuadrculamedia3-nfasis2">
    <w:name w:val="Medium Grid 3 Accent 2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Cuadrculamedia3-nfasis3">
    <w:name w:val="Medium Grid 3 Accent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Cuadrculamedia3-nfasis4">
    <w:name w:val="Medium Grid 3 Accent 4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Cuadrculamedia3-nfasis5">
    <w:name w:val="Medium Grid 3 Accent 5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Cuadrculamedia3-nfasis6">
    <w:name w:val="Medium Grid 3 Accent 6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aoscura">
    <w:name w:val="Dark List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oscura-nfasis1">
    <w:name w:val="Dark List Accent 1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aoscura-nfasis2">
    <w:name w:val="Dark List Accent 2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aoscura-nfasis3">
    <w:name w:val="Dark List Accent 3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aoscura-nfasis4">
    <w:name w:val="Dark List Accent 4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aoscura-nfasis5">
    <w:name w:val="Dark List Accent 5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aoscura-nfasis6">
    <w:name w:val="Dark List Accent 6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ombreadovistoso">
    <w:name w:val="Colorful Shading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1">
    <w:name w:val="Colorful Shading Accent 1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2">
    <w:name w:val="Colorful Shading Accent 2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3">
    <w:name w:val="Colorful Shading Accent 3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dovistoso-nfasis4">
    <w:name w:val="Colorful Shading Accent 4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5">
    <w:name w:val="Colorful Shading Accent 5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6">
    <w:name w:val="Colorful Shading Accent 6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vistosa">
    <w:name w:val="Colorful List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vistosa-nfasis1">
    <w:name w:val="Colorful List Accent 1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avistosa-nfasis2">
    <w:name w:val="Colorful List Accent 2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avistosa-nfasis3">
    <w:name w:val="Colorful List Accent 3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avistosa-nfasis4">
    <w:name w:val="Colorful List Accent 4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avistosa-nfasis5">
    <w:name w:val="Colorful List Accent 5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avistosa-nfasis6">
    <w:name w:val="Colorful List Accent 6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uadrculavistosa">
    <w:name w:val="Colorful Grid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vistosa-nfasis1">
    <w:name w:val="Colorful Grid Accent 1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vistosa-nfasis2">
    <w:name w:val="Colorful Grid Accent 2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vistosa-nfasis3">
    <w:name w:val="Colorful Grid Accent 3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vistosa-nfasis4">
    <w:name w:val="Colorful Grid Accent 4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vistosa-nfasis5">
    <w:name w:val="Colorful Grid Accent 5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vistosa-nfasis6">
    <w:name w:val="Colorful Grid Accent 6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364</Words>
  <Characters>2007</Characters>
  <Application>Microsoft Office Word</Application>
  <DocSecurity>0</DocSecurity>
  <Lines>16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2367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Omar Stanziola</dc:creator>
  <cp:keywords/>
  <dc:description>generated by python-docx</dc:description>
  <cp:lastModifiedBy>Omar Stanziola</cp:lastModifiedBy>
  <cp:revision>3</cp:revision>
  <dcterms:created xsi:type="dcterms:W3CDTF">2026-07-28T21:20:00Z</dcterms:created>
  <dcterms:modified xsi:type="dcterms:W3CDTF">2026-07-28T21:22:00Z</dcterms:modified>
  <cp:category/>
</cp:coreProperties>
</file>